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948F5" w14:textId="77777777" w:rsidR="00CC3688" w:rsidRPr="00A0333A" w:rsidRDefault="00B27E6A" w:rsidP="008F1975">
      <w:pPr>
        <w:pStyle w:val="NormalWeb"/>
        <w:spacing w:before="0" w:beforeAutospacing="0" w:after="0" w:afterAutospacing="0"/>
        <w:ind w:left="301"/>
        <w:jc w:val="center"/>
        <w:rPr>
          <w:rFonts w:ascii="Tahoma" w:hAnsi="Tahoma" w:cs="Tahoma"/>
          <w:b/>
        </w:rPr>
      </w:pPr>
      <w:bookmarkStart w:id="0" w:name="_GoBack"/>
      <w:bookmarkEnd w:id="0"/>
      <w:r w:rsidRPr="00D25A1D">
        <w:rPr>
          <w:noProof/>
        </w:rPr>
        <w:drawing>
          <wp:anchor distT="0" distB="0" distL="114300" distR="114300" simplePos="0" relativeHeight="251659264" behindDoc="1" locked="0" layoutInCell="1" allowOverlap="1" wp14:anchorId="1E716545" wp14:editId="7F46DCBB">
            <wp:simplePos x="0" y="0"/>
            <wp:positionH relativeFrom="column">
              <wp:posOffset>4933950</wp:posOffset>
            </wp:positionH>
            <wp:positionV relativeFrom="paragraph">
              <wp:posOffset>-679450</wp:posOffset>
            </wp:positionV>
            <wp:extent cx="1461770" cy="679450"/>
            <wp:effectExtent l="0" t="0" r="5080" b="0"/>
            <wp:wrapNone/>
            <wp:docPr id="4" name="Graphic 1">
              <a:extLst xmlns:a="http://schemas.openxmlformats.org/drawingml/2006/main">
                <a:ext uri="{FF2B5EF4-FFF2-40B4-BE49-F238E27FC236}">
                  <a16:creationId xmlns:a16="http://schemas.microsoft.com/office/drawing/2014/main" id="{33C2730F-AD05-4BA4-BA4D-26EDCADC3BB9}"/>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1">
                      <a:extLst>
                        <a:ext uri="{FF2B5EF4-FFF2-40B4-BE49-F238E27FC236}">
                          <a16:creationId xmlns:a16="http://schemas.microsoft.com/office/drawing/2014/main" id="{33C2730F-AD05-4BA4-BA4D-26EDCADC3BB9}"/>
                        </a:ext>
                      </a:extLst>
                    </pic:cNvPr>
                    <pic:cNvPicPr>
                      <a:picLocks/>
                    </pic:cNvPicPr>
                  </pic:nvPicPr>
                  <pic:blipFill>
                    <a:blip r:embed="rId7" cstate="print">
                      <a:extLst>
                        <a:ext uri="{28A0092B-C50C-407E-A947-70E740481C1C}">
                          <a14:useLocalDpi xmlns:a14="http://schemas.microsoft.com/office/drawing/2010/main" val="0"/>
                        </a:ext>
                      </a:extLst>
                    </a:blip>
                    <a:srcRect t="-20123" r="-26" b="-19736"/>
                    <a:stretch>
                      <a:fillRect/>
                    </a:stretch>
                  </pic:blipFill>
                  <pic:spPr bwMode="auto">
                    <a:xfrm>
                      <a:off x="0" y="0"/>
                      <a:ext cx="1461770" cy="679450"/>
                    </a:xfrm>
                    <a:prstGeom prst="rect">
                      <a:avLst/>
                    </a:prstGeom>
                    <a:noFill/>
                  </pic:spPr>
                </pic:pic>
              </a:graphicData>
            </a:graphic>
            <wp14:sizeRelH relativeFrom="page">
              <wp14:pctWidth>0</wp14:pctWidth>
            </wp14:sizeRelH>
            <wp14:sizeRelV relativeFrom="page">
              <wp14:pctHeight>0</wp14:pctHeight>
            </wp14:sizeRelV>
          </wp:anchor>
        </w:drawing>
      </w:r>
      <w:r w:rsidR="00CC3688" w:rsidRPr="00A0333A">
        <w:rPr>
          <w:rFonts w:ascii="Tahoma" w:hAnsi="Tahoma" w:cs="Tahoma"/>
          <w:b/>
        </w:rPr>
        <w:t>Job Description</w:t>
      </w:r>
    </w:p>
    <w:p w14:paraId="7970C341" w14:textId="77777777" w:rsidR="00CC3688" w:rsidRPr="00A0333A" w:rsidRDefault="00CC3688" w:rsidP="00CC3688">
      <w:pPr>
        <w:pStyle w:val="NormalWeb"/>
        <w:spacing w:before="0" w:beforeAutospacing="0" w:after="0" w:afterAutospacing="0"/>
        <w:ind w:left="301"/>
        <w:rPr>
          <w:rFonts w:ascii="Tahoma" w:hAnsi="Tahoma" w:cs="Tahoma"/>
        </w:rPr>
      </w:pPr>
      <w:r w:rsidRPr="00A0333A">
        <w:rPr>
          <w:rFonts w:ascii="Tahoma" w:hAnsi="Tahoma" w:cs="Tahoma"/>
        </w:rPr>
        <w:t> </w:t>
      </w:r>
    </w:p>
    <w:p w14:paraId="75FF9629" w14:textId="77777777" w:rsidR="00CC3688" w:rsidRPr="00A0333A" w:rsidRDefault="00CC3688" w:rsidP="00CC3688">
      <w:pPr>
        <w:pStyle w:val="NormalWeb"/>
        <w:spacing w:before="0" w:beforeAutospacing="0" w:after="0" w:afterAutospacing="0"/>
        <w:ind w:left="301"/>
        <w:rPr>
          <w:rFonts w:ascii="Tahoma" w:hAnsi="Tahoma" w:cs="Tahoma"/>
        </w:rPr>
      </w:pPr>
      <w:r w:rsidRPr="00A0333A">
        <w:rPr>
          <w:rFonts w:ascii="Tahoma" w:hAnsi="Tahoma" w:cs="Tahoma"/>
          <w:b/>
          <w:bCs/>
        </w:rPr>
        <w:t>Job Title</w:t>
      </w:r>
      <w:r w:rsidRPr="00A0333A">
        <w:rPr>
          <w:rFonts w:ascii="Tahoma" w:hAnsi="Tahoma" w:cs="Tahoma"/>
        </w:rPr>
        <w:t>:</w:t>
      </w:r>
      <w:r w:rsidR="00A50347">
        <w:rPr>
          <w:rFonts w:ascii="Tahoma" w:hAnsi="Tahoma" w:cs="Tahoma"/>
        </w:rPr>
        <w:t xml:space="preserve">             Hospice@Home Manager</w:t>
      </w:r>
    </w:p>
    <w:p w14:paraId="6930A558" w14:textId="77777777" w:rsidR="00CC3688" w:rsidRPr="00A0333A" w:rsidRDefault="00CC3688" w:rsidP="00CC3688">
      <w:pPr>
        <w:pStyle w:val="NormalWeb"/>
        <w:spacing w:before="0" w:beforeAutospacing="0" w:after="0" w:afterAutospacing="0"/>
        <w:ind w:left="301"/>
        <w:rPr>
          <w:rFonts w:ascii="Tahoma" w:hAnsi="Tahoma" w:cs="Tahoma"/>
        </w:rPr>
      </w:pPr>
      <w:r w:rsidRPr="00A0333A">
        <w:rPr>
          <w:rFonts w:ascii="Tahoma" w:hAnsi="Tahoma" w:cs="Tahoma"/>
          <w:b/>
          <w:bCs/>
        </w:rPr>
        <w:t>Hours</w:t>
      </w:r>
      <w:r w:rsidRPr="00A0333A">
        <w:rPr>
          <w:rFonts w:ascii="Tahoma" w:hAnsi="Tahoma" w:cs="Tahoma"/>
        </w:rPr>
        <w:t xml:space="preserve">: </w:t>
      </w:r>
      <w:r w:rsidR="008F1975" w:rsidRPr="00A0333A">
        <w:rPr>
          <w:rFonts w:ascii="Tahoma" w:hAnsi="Tahoma" w:cs="Tahoma"/>
        </w:rPr>
        <w:tab/>
      </w:r>
      <w:r w:rsidR="008F1975" w:rsidRPr="00A0333A">
        <w:rPr>
          <w:rFonts w:ascii="Tahoma" w:hAnsi="Tahoma" w:cs="Tahoma"/>
        </w:rPr>
        <w:tab/>
      </w:r>
      <w:r w:rsidRPr="00A0333A">
        <w:rPr>
          <w:rFonts w:ascii="Tahoma" w:hAnsi="Tahoma" w:cs="Tahoma"/>
        </w:rPr>
        <w:t xml:space="preserve">37.5 </w:t>
      </w:r>
      <w:r w:rsidR="008A73C1" w:rsidRPr="00A0333A">
        <w:rPr>
          <w:rFonts w:ascii="Tahoma" w:hAnsi="Tahoma" w:cs="Tahoma"/>
        </w:rPr>
        <w:t>per week</w:t>
      </w:r>
    </w:p>
    <w:p w14:paraId="0A4403F4" w14:textId="77777777" w:rsidR="00CC3688" w:rsidRPr="00A0333A" w:rsidRDefault="00CC3688" w:rsidP="00CC3688">
      <w:pPr>
        <w:pStyle w:val="NormalWeb"/>
        <w:spacing w:before="0" w:beforeAutospacing="0" w:after="0" w:afterAutospacing="0"/>
        <w:ind w:left="301"/>
        <w:rPr>
          <w:rFonts w:ascii="Tahoma" w:hAnsi="Tahoma" w:cs="Tahoma"/>
        </w:rPr>
      </w:pPr>
      <w:proofErr w:type="spellStart"/>
      <w:r w:rsidRPr="00A0333A">
        <w:rPr>
          <w:rFonts w:ascii="Tahoma" w:hAnsi="Tahoma" w:cs="Tahoma"/>
          <w:b/>
          <w:bCs/>
        </w:rPr>
        <w:t>Repor</w:t>
      </w:r>
      <w:r w:rsidR="008F1975" w:rsidRPr="00A0333A">
        <w:rPr>
          <w:rFonts w:ascii="Tahoma" w:hAnsi="Tahoma" w:cs="Tahoma"/>
          <w:b/>
          <w:bCs/>
        </w:rPr>
        <w:t>ing</w:t>
      </w:r>
      <w:proofErr w:type="spellEnd"/>
      <w:r w:rsidRPr="00A0333A">
        <w:rPr>
          <w:rFonts w:ascii="Tahoma" w:hAnsi="Tahoma" w:cs="Tahoma"/>
          <w:b/>
          <w:bCs/>
        </w:rPr>
        <w:t xml:space="preserve"> to</w:t>
      </w:r>
      <w:r w:rsidRPr="00A0333A">
        <w:rPr>
          <w:rFonts w:ascii="Tahoma" w:hAnsi="Tahoma" w:cs="Tahoma"/>
        </w:rPr>
        <w:t xml:space="preserve">: </w:t>
      </w:r>
      <w:r w:rsidR="008F1975" w:rsidRPr="00A0333A">
        <w:rPr>
          <w:rFonts w:ascii="Tahoma" w:hAnsi="Tahoma" w:cs="Tahoma"/>
        </w:rPr>
        <w:tab/>
      </w:r>
      <w:r w:rsidRPr="00A0333A">
        <w:rPr>
          <w:rFonts w:ascii="Tahoma" w:hAnsi="Tahoma" w:cs="Tahoma"/>
        </w:rPr>
        <w:t xml:space="preserve">Deputy Director of </w:t>
      </w:r>
      <w:r w:rsidR="008F1975" w:rsidRPr="00A0333A">
        <w:rPr>
          <w:rFonts w:ascii="Tahoma" w:hAnsi="Tahoma" w:cs="Tahoma"/>
        </w:rPr>
        <w:t>P</w:t>
      </w:r>
      <w:r w:rsidRPr="00A0333A">
        <w:rPr>
          <w:rFonts w:ascii="Tahoma" w:hAnsi="Tahoma" w:cs="Tahoma"/>
        </w:rPr>
        <w:t xml:space="preserve">atient </w:t>
      </w:r>
      <w:r w:rsidR="008F1975" w:rsidRPr="00A0333A">
        <w:rPr>
          <w:rFonts w:ascii="Tahoma" w:hAnsi="Tahoma" w:cs="Tahoma"/>
        </w:rPr>
        <w:t>C</w:t>
      </w:r>
      <w:r w:rsidRPr="00A0333A">
        <w:rPr>
          <w:rFonts w:ascii="Tahoma" w:hAnsi="Tahoma" w:cs="Tahoma"/>
        </w:rPr>
        <w:t>are</w:t>
      </w:r>
    </w:p>
    <w:p w14:paraId="6E585917" w14:textId="77777777" w:rsidR="00CC3688" w:rsidRPr="00A0333A" w:rsidRDefault="00CC3688" w:rsidP="00CC3688">
      <w:pPr>
        <w:pStyle w:val="NormalWeb"/>
        <w:spacing w:before="0" w:beforeAutospacing="0" w:after="0" w:afterAutospacing="0"/>
        <w:ind w:left="301"/>
        <w:rPr>
          <w:rFonts w:ascii="Tahoma" w:hAnsi="Tahoma" w:cs="Tahoma"/>
        </w:rPr>
      </w:pPr>
      <w:r w:rsidRPr="00A0333A">
        <w:rPr>
          <w:rFonts w:ascii="Tahoma" w:hAnsi="Tahoma" w:cs="Tahoma"/>
        </w:rPr>
        <w:t> </w:t>
      </w:r>
    </w:p>
    <w:p w14:paraId="4E5EC310" w14:textId="77777777" w:rsidR="00CC3688" w:rsidRPr="00A0333A" w:rsidRDefault="00CC3688" w:rsidP="00CC3688">
      <w:pPr>
        <w:pStyle w:val="NormalWeb"/>
        <w:spacing w:before="0" w:beforeAutospacing="0" w:after="0" w:afterAutospacing="0"/>
        <w:ind w:left="301"/>
        <w:rPr>
          <w:rFonts w:ascii="Tahoma" w:hAnsi="Tahoma" w:cs="Tahoma"/>
        </w:rPr>
      </w:pPr>
      <w:r w:rsidRPr="00A0333A">
        <w:rPr>
          <w:rFonts w:ascii="Tahoma" w:hAnsi="Tahoma" w:cs="Tahoma"/>
          <w:b/>
          <w:bCs/>
        </w:rPr>
        <w:t>Job purpose</w:t>
      </w:r>
      <w:r w:rsidRPr="00A0333A">
        <w:rPr>
          <w:rFonts w:ascii="Tahoma" w:hAnsi="Tahoma" w:cs="Tahoma"/>
        </w:rPr>
        <w:t xml:space="preserve">: </w:t>
      </w:r>
    </w:p>
    <w:p w14:paraId="246E1275" w14:textId="77777777" w:rsidR="008A73C1" w:rsidRPr="00A0333A" w:rsidRDefault="008A73C1" w:rsidP="00CC3688">
      <w:pPr>
        <w:pStyle w:val="NormalWeb"/>
        <w:spacing w:before="0" w:beforeAutospacing="0" w:after="0" w:afterAutospacing="0"/>
        <w:ind w:left="301"/>
        <w:rPr>
          <w:rFonts w:ascii="Tahoma" w:hAnsi="Tahoma" w:cs="Tahoma"/>
        </w:rPr>
      </w:pPr>
    </w:p>
    <w:p w14:paraId="2DC6DD95" w14:textId="77777777" w:rsidR="008A73C1" w:rsidRPr="00A0333A" w:rsidRDefault="008A73C1" w:rsidP="00CC3688">
      <w:pPr>
        <w:pStyle w:val="NormalWeb"/>
        <w:spacing w:before="0" w:beforeAutospacing="0" w:after="0" w:afterAutospacing="0"/>
        <w:ind w:left="301"/>
        <w:rPr>
          <w:rFonts w:ascii="Tahoma" w:hAnsi="Tahoma" w:cs="Tahoma"/>
        </w:rPr>
      </w:pPr>
      <w:r w:rsidRPr="00A0333A">
        <w:rPr>
          <w:rFonts w:ascii="Tahoma" w:hAnsi="Tahoma" w:cs="Tahoma"/>
        </w:rPr>
        <w:t>Our Vision is to make every day the best day possible for our patients and their families in South Devon.</w:t>
      </w:r>
    </w:p>
    <w:p w14:paraId="412F771E" w14:textId="77777777" w:rsidR="002E343A" w:rsidRDefault="008A73C1" w:rsidP="002E343A">
      <w:pPr>
        <w:pStyle w:val="NormalWeb"/>
        <w:spacing w:before="0" w:beforeAutospacing="0" w:after="0" w:afterAutospacing="0"/>
        <w:ind w:left="301"/>
        <w:rPr>
          <w:rFonts w:ascii="Tahoma" w:hAnsi="Tahoma" w:cs="Tahoma"/>
        </w:rPr>
      </w:pPr>
      <w:r w:rsidRPr="00A0333A">
        <w:rPr>
          <w:rFonts w:ascii="Tahoma" w:hAnsi="Tahoma" w:cs="Tahoma"/>
        </w:rPr>
        <w:t xml:space="preserve">Your role will be to </w:t>
      </w:r>
      <w:r w:rsidR="0042240E">
        <w:rPr>
          <w:rFonts w:ascii="Tahoma" w:hAnsi="Tahoma" w:cs="Tahoma"/>
        </w:rPr>
        <w:t xml:space="preserve">provide management, leadership and coordination of nursing care within allocated resources. </w:t>
      </w:r>
      <w:r w:rsidR="00167CC3">
        <w:rPr>
          <w:rFonts w:ascii="Tahoma" w:hAnsi="Tahoma" w:cs="Tahoma"/>
        </w:rPr>
        <w:t xml:space="preserve">The service managed will provide high quality </w:t>
      </w:r>
      <w:r w:rsidR="00A501C7">
        <w:rPr>
          <w:rFonts w:ascii="Tahoma" w:hAnsi="Tahoma" w:cs="Tahoma"/>
        </w:rPr>
        <w:t xml:space="preserve">nursing care for patients and their families in the community. </w:t>
      </w:r>
    </w:p>
    <w:p w14:paraId="54F99982" w14:textId="77777777" w:rsidR="002E343A" w:rsidRDefault="00F12DD1" w:rsidP="002E343A">
      <w:pPr>
        <w:pStyle w:val="NormalWeb"/>
        <w:spacing w:before="0" w:beforeAutospacing="0" w:after="0" w:afterAutospacing="0"/>
        <w:ind w:left="301"/>
        <w:rPr>
          <w:rFonts w:ascii="Tahoma" w:hAnsi="Tahoma" w:cs="Tahoma"/>
        </w:rPr>
      </w:pPr>
      <w:r w:rsidRPr="00F12DD1">
        <w:rPr>
          <w:rFonts w:ascii="Tahoma" w:hAnsi="Tahoma" w:cs="Tahoma"/>
        </w:rPr>
        <w:t xml:space="preserve">To be responsible for </w:t>
      </w:r>
      <w:r w:rsidR="002E343A">
        <w:rPr>
          <w:rFonts w:ascii="Tahoma" w:hAnsi="Tahoma" w:cs="Tahoma"/>
        </w:rPr>
        <w:t xml:space="preserve">management of </w:t>
      </w:r>
      <w:r w:rsidRPr="00F12DD1">
        <w:rPr>
          <w:rFonts w:ascii="Tahoma" w:hAnsi="Tahoma" w:cs="Tahoma"/>
        </w:rPr>
        <w:t>staff employed within the Hospice at Home Service.</w:t>
      </w:r>
    </w:p>
    <w:p w14:paraId="0682E161" w14:textId="77777777" w:rsidR="009143E0" w:rsidRDefault="00F12DD1" w:rsidP="009143E0">
      <w:pPr>
        <w:pStyle w:val="NormalWeb"/>
        <w:spacing w:before="0" w:beforeAutospacing="0" w:after="0" w:afterAutospacing="0"/>
        <w:ind w:left="301"/>
        <w:rPr>
          <w:rFonts w:ascii="Tahoma" w:hAnsi="Tahoma" w:cs="Tahoma"/>
        </w:rPr>
      </w:pPr>
      <w:r w:rsidRPr="00F12DD1">
        <w:rPr>
          <w:rFonts w:ascii="Tahoma" w:hAnsi="Tahoma" w:cs="Tahoma"/>
        </w:rPr>
        <w:t>To act as Budget Holder, accountable for the management of the Hospice at Home budget</w:t>
      </w:r>
    </w:p>
    <w:p w14:paraId="660CEED9" w14:textId="77777777" w:rsidR="00F12DD1" w:rsidRDefault="00F12DD1" w:rsidP="009143E0">
      <w:pPr>
        <w:pStyle w:val="NormalWeb"/>
        <w:spacing w:before="0" w:beforeAutospacing="0" w:after="0" w:afterAutospacing="0"/>
        <w:ind w:left="301"/>
        <w:rPr>
          <w:rFonts w:ascii="Tahoma" w:hAnsi="Tahoma" w:cs="Tahoma"/>
        </w:rPr>
      </w:pPr>
      <w:r w:rsidRPr="00F12DD1">
        <w:rPr>
          <w:rFonts w:ascii="Tahoma" w:hAnsi="Tahoma" w:cs="Tahoma"/>
        </w:rPr>
        <w:t xml:space="preserve">To act as Deputy Accountable Officer for CD’s for </w:t>
      </w:r>
      <w:proofErr w:type="spellStart"/>
      <w:r w:rsidRPr="00F12DD1">
        <w:rPr>
          <w:rFonts w:ascii="Tahoma" w:hAnsi="Tahoma" w:cs="Tahoma"/>
        </w:rPr>
        <w:t>Rowcroft</w:t>
      </w:r>
      <w:proofErr w:type="spellEnd"/>
      <w:r w:rsidRPr="00F12DD1">
        <w:rPr>
          <w:rFonts w:ascii="Tahoma" w:hAnsi="Tahoma" w:cs="Tahoma"/>
        </w:rPr>
        <w:t xml:space="preserve"> Hospice.</w:t>
      </w:r>
    </w:p>
    <w:p w14:paraId="1933E5E8" w14:textId="77777777" w:rsidR="000A5F91" w:rsidRDefault="000B4CFE" w:rsidP="000A5F91">
      <w:pPr>
        <w:pStyle w:val="NormalWeb"/>
        <w:spacing w:before="0" w:beforeAutospacing="0" w:after="0" w:afterAutospacing="0"/>
        <w:ind w:left="301"/>
        <w:rPr>
          <w:rFonts w:ascii="Tahoma" w:hAnsi="Tahoma" w:cs="Tahoma"/>
        </w:rPr>
      </w:pPr>
      <w:r>
        <w:rPr>
          <w:rFonts w:ascii="Tahoma" w:hAnsi="Tahoma" w:cs="Tahoma"/>
        </w:rPr>
        <w:t xml:space="preserve">To lead </w:t>
      </w:r>
      <w:r w:rsidR="00D26568">
        <w:rPr>
          <w:rFonts w:ascii="Tahoma" w:hAnsi="Tahoma" w:cs="Tahoma"/>
        </w:rPr>
        <w:t>the expansion</w:t>
      </w:r>
      <w:r w:rsidR="000A5F91">
        <w:rPr>
          <w:rFonts w:ascii="Tahoma" w:hAnsi="Tahoma" w:cs="Tahoma"/>
        </w:rPr>
        <w:t xml:space="preserve"> </w:t>
      </w:r>
      <w:r w:rsidR="00D26568">
        <w:rPr>
          <w:rFonts w:ascii="Tahoma" w:hAnsi="Tahoma" w:cs="Tahoma"/>
        </w:rPr>
        <w:t xml:space="preserve">of the Hospice@Home team as planned to </w:t>
      </w:r>
      <w:r w:rsidR="000A5F91">
        <w:rPr>
          <w:rFonts w:ascii="Tahoma" w:hAnsi="Tahoma" w:cs="Tahoma"/>
        </w:rPr>
        <w:t>fulfil</w:t>
      </w:r>
      <w:r w:rsidR="00D26568">
        <w:rPr>
          <w:rFonts w:ascii="Tahoma" w:hAnsi="Tahoma" w:cs="Tahoma"/>
        </w:rPr>
        <w:t xml:space="preserve"> the requirements set out in the proposal to be met in 2023.</w:t>
      </w:r>
    </w:p>
    <w:p w14:paraId="7707BE69" w14:textId="77777777" w:rsidR="008A73C1" w:rsidRDefault="00F12DD1" w:rsidP="000A5F91">
      <w:pPr>
        <w:pStyle w:val="NormalWeb"/>
        <w:spacing w:before="0" w:beforeAutospacing="0" w:after="0" w:afterAutospacing="0"/>
        <w:ind w:left="301"/>
        <w:rPr>
          <w:rFonts w:ascii="Tahoma" w:hAnsi="Tahoma" w:cs="Tahoma"/>
        </w:rPr>
      </w:pPr>
      <w:r w:rsidRPr="00F12DD1">
        <w:rPr>
          <w:rFonts w:ascii="Tahoma" w:hAnsi="Tahoma" w:cs="Tahoma"/>
        </w:rPr>
        <w:t>To exercise accountability as set out in the NMC Code of Professional Conduct.</w:t>
      </w:r>
    </w:p>
    <w:p w14:paraId="7F20A6C5" w14:textId="77777777" w:rsidR="003D072C" w:rsidRPr="00A0333A" w:rsidRDefault="003D072C" w:rsidP="00CC3688">
      <w:pPr>
        <w:pStyle w:val="NormalWeb"/>
        <w:spacing w:before="0" w:beforeAutospacing="0" w:after="0" w:afterAutospacing="0"/>
        <w:ind w:left="301"/>
        <w:rPr>
          <w:rFonts w:ascii="Tahoma" w:hAnsi="Tahoma" w:cs="Tahoma"/>
        </w:rPr>
      </w:pPr>
    </w:p>
    <w:p w14:paraId="22AAD1AC" w14:textId="77777777" w:rsidR="00367387" w:rsidRPr="00A0333A" w:rsidRDefault="00367387" w:rsidP="00CC3688">
      <w:pPr>
        <w:pStyle w:val="NormalWeb"/>
        <w:spacing w:before="0" w:beforeAutospacing="0" w:after="0" w:afterAutospacing="0"/>
        <w:ind w:left="301"/>
        <w:rPr>
          <w:rFonts w:ascii="Tahoma" w:hAnsi="Tahoma" w:cs="Tahoma"/>
        </w:rPr>
      </w:pPr>
    </w:p>
    <w:p w14:paraId="0E3A81F0" w14:textId="77777777" w:rsidR="00367387" w:rsidRPr="00A0333A" w:rsidRDefault="00367387" w:rsidP="00CC3688">
      <w:pPr>
        <w:pStyle w:val="NormalWeb"/>
        <w:spacing w:before="0" w:beforeAutospacing="0" w:after="0" w:afterAutospacing="0"/>
        <w:ind w:left="301"/>
        <w:rPr>
          <w:rFonts w:ascii="Tahoma" w:hAnsi="Tahoma" w:cs="Tahoma"/>
          <w:b/>
        </w:rPr>
      </w:pPr>
      <w:r w:rsidRPr="00A0333A">
        <w:rPr>
          <w:rFonts w:ascii="Tahoma" w:hAnsi="Tahoma" w:cs="Tahoma"/>
          <w:b/>
        </w:rPr>
        <w:t>Our Values:</w:t>
      </w:r>
    </w:p>
    <w:p w14:paraId="75978E7B" w14:textId="77777777" w:rsidR="00367387" w:rsidRPr="00A0333A" w:rsidRDefault="00367387" w:rsidP="00CC3688">
      <w:pPr>
        <w:pStyle w:val="NormalWeb"/>
        <w:spacing w:before="0" w:beforeAutospacing="0" w:after="0" w:afterAutospacing="0"/>
        <w:ind w:left="301"/>
        <w:rPr>
          <w:rFonts w:ascii="Tahoma" w:hAnsi="Tahoma" w:cs="Tahoma"/>
          <w:b/>
        </w:rPr>
      </w:pPr>
    </w:p>
    <w:p w14:paraId="5241EAA9" w14:textId="77777777" w:rsidR="00367387" w:rsidRPr="00A0333A" w:rsidRDefault="00367387" w:rsidP="00CC3688">
      <w:pPr>
        <w:pStyle w:val="NormalWeb"/>
        <w:spacing w:before="0" w:beforeAutospacing="0" w:after="0" w:afterAutospacing="0"/>
        <w:ind w:left="301"/>
        <w:rPr>
          <w:rFonts w:ascii="Trebuchet MS" w:eastAsiaTheme="minorEastAsia" w:hAnsi="Trebuchet MS"/>
          <w:noProof/>
          <w:color w:val="7030A0"/>
        </w:rPr>
      </w:pPr>
      <w:r w:rsidRPr="00A0333A">
        <w:rPr>
          <w:rFonts w:ascii="Trebuchet MS" w:eastAsiaTheme="minorEastAsia" w:hAnsi="Trebuchet MS"/>
          <w:noProof/>
          <w:color w:val="4F81BD" w:themeColor="accent1"/>
        </w:rPr>
        <w:t>Honesty &amp; Integrity</w:t>
      </w:r>
      <w:r w:rsidRPr="00A0333A">
        <w:rPr>
          <w:rFonts w:ascii="Trebuchet MS" w:eastAsiaTheme="minorEastAsia" w:hAnsi="Trebuchet MS"/>
          <w:noProof/>
          <w:color w:val="808080"/>
        </w:rPr>
        <w:t xml:space="preserve"> </w:t>
      </w:r>
      <w:r w:rsidRPr="00A0333A">
        <w:rPr>
          <w:rFonts w:ascii="Trebuchet MS" w:eastAsiaTheme="minorEastAsia" w:hAnsi="Trebuchet MS"/>
          <w:noProof/>
          <w:color w:val="F79646" w:themeColor="accent6"/>
        </w:rPr>
        <w:t xml:space="preserve">Generosity of Spirit </w:t>
      </w:r>
      <w:r w:rsidRPr="00A0333A">
        <w:rPr>
          <w:rFonts w:ascii="Trebuchet MS" w:eastAsiaTheme="minorEastAsia" w:hAnsi="Trebuchet MS"/>
          <w:noProof/>
          <w:color w:val="FFC000"/>
        </w:rPr>
        <w:t>Respect</w:t>
      </w:r>
      <w:r w:rsidRPr="00A0333A">
        <w:rPr>
          <w:rFonts w:ascii="Trebuchet MS" w:eastAsiaTheme="minorEastAsia" w:hAnsi="Trebuchet MS"/>
          <w:noProof/>
          <w:color w:val="808080"/>
        </w:rPr>
        <w:t xml:space="preserve"> </w:t>
      </w:r>
      <w:r w:rsidRPr="00A0333A">
        <w:rPr>
          <w:rFonts w:ascii="Trebuchet MS" w:eastAsiaTheme="minorEastAsia" w:hAnsi="Trebuchet MS"/>
          <w:noProof/>
          <w:color w:val="7030A0"/>
        </w:rPr>
        <w:t>Team Player</w:t>
      </w:r>
    </w:p>
    <w:p w14:paraId="45D4377A" w14:textId="77777777" w:rsidR="00367387" w:rsidRPr="00A0333A" w:rsidRDefault="00367387" w:rsidP="00CC3688">
      <w:pPr>
        <w:pStyle w:val="NormalWeb"/>
        <w:spacing w:before="0" w:beforeAutospacing="0" w:after="0" w:afterAutospacing="0"/>
        <w:ind w:left="301"/>
        <w:rPr>
          <w:rFonts w:ascii="Tahoma" w:hAnsi="Tahoma" w:cs="Tahoma"/>
          <w:b/>
        </w:rPr>
      </w:pPr>
    </w:p>
    <w:p w14:paraId="7961143D" w14:textId="77777777" w:rsidR="00CC3688" w:rsidRPr="00A0333A" w:rsidRDefault="00CC3688" w:rsidP="00CC3688">
      <w:pPr>
        <w:pStyle w:val="NormalWeb"/>
        <w:spacing w:before="0" w:beforeAutospacing="0" w:after="0" w:afterAutospacing="0"/>
        <w:ind w:left="301"/>
        <w:rPr>
          <w:rFonts w:ascii="Tahoma" w:hAnsi="Tahoma" w:cs="Tahoma"/>
        </w:rPr>
      </w:pPr>
      <w:r w:rsidRPr="00A0333A">
        <w:rPr>
          <w:rFonts w:ascii="Tahoma" w:hAnsi="Tahoma" w:cs="Tahoma"/>
          <w:b/>
          <w:bCs/>
        </w:rPr>
        <w:t>Key roles and responsibilities</w:t>
      </w:r>
      <w:r w:rsidR="00A405AF">
        <w:rPr>
          <w:rFonts w:ascii="Tahoma" w:hAnsi="Tahoma" w:cs="Tahoma"/>
          <w:b/>
          <w:bCs/>
        </w:rPr>
        <w:t xml:space="preserve">. </w:t>
      </w:r>
    </w:p>
    <w:p w14:paraId="1C526EF5" w14:textId="77777777" w:rsidR="00CC3688" w:rsidRPr="00A0333A" w:rsidRDefault="00CC3688" w:rsidP="00CC3688">
      <w:pPr>
        <w:pStyle w:val="NormalWeb"/>
        <w:spacing w:before="0" w:beforeAutospacing="0" w:after="0" w:afterAutospacing="0"/>
        <w:ind w:left="301"/>
        <w:rPr>
          <w:rFonts w:ascii="Tahoma" w:hAnsi="Tahoma" w:cs="Tahoma"/>
        </w:rPr>
      </w:pPr>
      <w:r w:rsidRPr="00A0333A">
        <w:rPr>
          <w:rFonts w:ascii="Tahoma" w:hAnsi="Tahoma" w:cs="Tahoma"/>
        </w:rPr>
        <w:t> </w:t>
      </w:r>
    </w:p>
    <w:p w14:paraId="21777E27" w14:textId="77777777" w:rsidR="008F1975" w:rsidRPr="00A0333A" w:rsidRDefault="00CC3688" w:rsidP="008F1975">
      <w:pPr>
        <w:pStyle w:val="NormalWeb"/>
        <w:spacing w:before="0" w:beforeAutospacing="0" w:after="0" w:afterAutospacing="0"/>
        <w:ind w:left="301"/>
        <w:rPr>
          <w:rFonts w:ascii="Tahoma" w:hAnsi="Tahoma" w:cs="Tahoma"/>
          <w:b/>
        </w:rPr>
      </w:pPr>
      <w:r w:rsidRPr="00A0333A">
        <w:rPr>
          <w:rFonts w:ascii="Tahoma" w:hAnsi="Tahoma" w:cs="Tahoma"/>
          <w:b/>
        </w:rPr>
        <w:t>Management</w:t>
      </w:r>
      <w:r w:rsidR="004D2743" w:rsidRPr="00A0333A">
        <w:rPr>
          <w:rFonts w:ascii="Tahoma" w:hAnsi="Tahoma" w:cs="Tahoma"/>
          <w:b/>
        </w:rPr>
        <w:t xml:space="preserve"> &amp; Leadership</w:t>
      </w:r>
      <w:r w:rsidRPr="00A0333A">
        <w:rPr>
          <w:rFonts w:ascii="Tahoma" w:hAnsi="Tahoma" w:cs="Tahoma"/>
          <w:b/>
        </w:rPr>
        <w:t>:</w:t>
      </w:r>
    </w:p>
    <w:p w14:paraId="002F6D26" w14:textId="77777777" w:rsidR="00CF78A1" w:rsidRPr="004C1DAD" w:rsidRDefault="00CF78A1" w:rsidP="00EA2D42">
      <w:pPr>
        <w:pStyle w:val="NormalWeb"/>
        <w:rPr>
          <w:rFonts w:ascii="Tahoma" w:hAnsi="Tahoma" w:cs="Tahoma"/>
        </w:rPr>
      </w:pPr>
      <w:r w:rsidRPr="004C1DAD">
        <w:rPr>
          <w:rFonts w:ascii="Tahoma" w:hAnsi="Tahoma" w:cs="Tahoma"/>
        </w:rPr>
        <w:t>• To effectively manage all aspects of the Hospice at Home service to work within budgetary constraints effectively using evidenced-based practice.</w:t>
      </w:r>
    </w:p>
    <w:p w14:paraId="367AE927" w14:textId="77777777" w:rsidR="005A5D2D" w:rsidRDefault="00CF78A1" w:rsidP="00EA2D42">
      <w:pPr>
        <w:pStyle w:val="NormalWeb"/>
        <w:rPr>
          <w:rFonts w:ascii="Tahoma" w:hAnsi="Tahoma" w:cs="Tahoma"/>
        </w:rPr>
      </w:pPr>
      <w:r w:rsidRPr="004C1DAD">
        <w:rPr>
          <w:rFonts w:ascii="Tahoma" w:hAnsi="Tahoma" w:cs="Tahoma"/>
        </w:rPr>
        <w:t xml:space="preserve">• To have effective systems in place for ordering stock and </w:t>
      </w:r>
      <w:proofErr w:type="gramStart"/>
      <w:r w:rsidRPr="004C1DAD">
        <w:rPr>
          <w:rFonts w:ascii="Tahoma" w:hAnsi="Tahoma" w:cs="Tahoma"/>
        </w:rPr>
        <w:t>non stock</w:t>
      </w:r>
      <w:proofErr w:type="gramEnd"/>
      <w:r w:rsidRPr="004C1DAD">
        <w:rPr>
          <w:rFonts w:ascii="Tahoma" w:hAnsi="Tahoma" w:cs="Tahoma"/>
        </w:rPr>
        <w:t xml:space="preserve"> consumables.</w:t>
      </w:r>
    </w:p>
    <w:p w14:paraId="244F464D" w14:textId="77777777" w:rsidR="003C53DF" w:rsidRPr="004C1DAD" w:rsidRDefault="005A5D2D" w:rsidP="005A5D2D">
      <w:pPr>
        <w:pStyle w:val="NormalWeb"/>
        <w:numPr>
          <w:ilvl w:val="0"/>
          <w:numId w:val="5"/>
        </w:numPr>
        <w:rPr>
          <w:rFonts w:ascii="Tahoma" w:hAnsi="Tahoma" w:cs="Tahoma"/>
        </w:rPr>
      </w:pPr>
      <w:r>
        <w:rPr>
          <w:rFonts w:ascii="Tahoma" w:hAnsi="Tahoma" w:cs="Tahoma"/>
        </w:rPr>
        <w:t xml:space="preserve">To </w:t>
      </w:r>
      <w:r w:rsidR="003C53DF">
        <w:rPr>
          <w:rFonts w:ascii="Tahoma" w:hAnsi="Tahoma" w:cs="Tahoma"/>
        </w:rPr>
        <w:t>coordinate shifts and work patterns for the team</w:t>
      </w:r>
      <w:r>
        <w:rPr>
          <w:rFonts w:ascii="Tahoma" w:hAnsi="Tahoma" w:cs="Tahoma"/>
        </w:rPr>
        <w:t>.</w:t>
      </w:r>
    </w:p>
    <w:p w14:paraId="1048C4A1" w14:textId="77777777" w:rsidR="00CF78A1" w:rsidRPr="004C1DAD" w:rsidRDefault="00CF78A1" w:rsidP="00EA2D42">
      <w:pPr>
        <w:pStyle w:val="NormalWeb"/>
        <w:rPr>
          <w:rFonts w:ascii="Tahoma" w:hAnsi="Tahoma" w:cs="Tahoma"/>
        </w:rPr>
      </w:pPr>
      <w:r w:rsidRPr="004C1DAD">
        <w:rPr>
          <w:rFonts w:ascii="Tahoma" w:hAnsi="Tahoma" w:cs="Tahoma"/>
        </w:rPr>
        <w:t>• To enhance staff development using the appraisal system</w:t>
      </w:r>
      <w:r w:rsidR="008C357F">
        <w:rPr>
          <w:rFonts w:ascii="Tahoma" w:hAnsi="Tahoma" w:cs="Tahoma"/>
        </w:rPr>
        <w:t>, restorative practice</w:t>
      </w:r>
      <w:r w:rsidRPr="004C1DAD">
        <w:rPr>
          <w:rFonts w:ascii="Tahoma" w:hAnsi="Tahoma" w:cs="Tahoma"/>
        </w:rPr>
        <w:t>, coaching techniques, education and regular support to direct reports.</w:t>
      </w:r>
    </w:p>
    <w:p w14:paraId="52AC00FF" w14:textId="77777777" w:rsidR="00CF78A1" w:rsidRPr="004C1DAD" w:rsidRDefault="00CF78A1" w:rsidP="00EA2D42">
      <w:pPr>
        <w:pStyle w:val="NormalWeb"/>
        <w:rPr>
          <w:rFonts w:ascii="Tahoma" w:hAnsi="Tahoma" w:cs="Tahoma"/>
        </w:rPr>
      </w:pPr>
      <w:r w:rsidRPr="004C1DAD">
        <w:rPr>
          <w:rFonts w:ascii="Tahoma" w:hAnsi="Tahoma" w:cs="Tahoma"/>
        </w:rPr>
        <w:t xml:space="preserve">• Working with the Infection Prevention Practitioner, ensure the Hospice at Home </w:t>
      </w:r>
      <w:proofErr w:type="gramStart"/>
      <w:r w:rsidRPr="004C1DAD">
        <w:rPr>
          <w:rFonts w:ascii="Tahoma" w:hAnsi="Tahoma" w:cs="Tahoma"/>
        </w:rPr>
        <w:t>staff  comply</w:t>
      </w:r>
      <w:proofErr w:type="gramEnd"/>
      <w:r w:rsidRPr="004C1DAD">
        <w:rPr>
          <w:rFonts w:ascii="Tahoma" w:hAnsi="Tahoma" w:cs="Tahoma"/>
        </w:rPr>
        <w:t xml:space="preserve"> with infection control standards.</w:t>
      </w:r>
    </w:p>
    <w:p w14:paraId="2BAF0C6E" w14:textId="77777777" w:rsidR="00CF78A1" w:rsidRDefault="00CF78A1" w:rsidP="00EA2D42">
      <w:pPr>
        <w:pStyle w:val="NormalWeb"/>
        <w:rPr>
          <w:rFonts w:ascii="Tahoma" w:hAnsi="Tahoma" w:cs="Tahoma"/>
        </w:rPr>
      </w:pPr>
      <w:r w:rsidRPr="004C1DAD">
        <w:rPr>
          <w:rFonts w:ascii="Tahoma" w:hAnsi="Tahoma" w:cs="Tahoma"/>
        </w:rPr>
        <w:t xml:space="preserve">• To deliver clinical governance standards in line with </w:t>
      </w:r>
      <w:proofErr w:type="spellStart"/>
      <w:r w:rsidRPr="004C1DAD">
        <w:rPr>
          <w:rFonts w:ascii="Tahoma" w:hAnsi="Tahoma" w:cs="Tahoma"/>
        </w:rPr>
        <w:t>Rowcroft’s</w:t>
      </w:r>
      <w:proofErr w:type="spellEnd"/>
      <w:r w:rsidRPr="004C1DAD">
        <w:rPr>
          <w:rFonts w:ascii="Tahoma" w:hAnsi="Tahoma" w:cs="Tahoma"/>
        </w:rPr>
        <w:t xml:space="preserve"> clinical governance </w:t>
      </w:r>
      <w:r w:rsidR="008C357F" w:rsidRPr="004C1DAD">
        <w:rPr>
          <w:rFonts w:ascii="Tahoma" w:hAnsi="Tahoma" w:cs="Tahoma"/>
        </w:rPr>
        <w:t>Framework</w:t>
      </w:r>
      <w:r w:rsidRPr="004C1DAD">
        <w:rPr>
          <w:rFonts w:ascii="Tahoma" w:hAnsi="Tahoma" w:cs="Tahoma"/>
        </w:rPr>
        <w:t>.</w:t>
      </w:r>
    </w:p>
    <w:p w14:paraId="757CB0F9" w14:textId="77777777" w:rsidR="00B1559D" w:rsidRDefault="00B1559D" w:rsidP="00B1559D">
      <w:pPr>
        <w:pStyle w:val="NormalWeb"/>
        <w:numPr>
          <w:ilvl w:val="0"/>
          <w:numId w:val="5"/>
        </w:numPr>
        <w:rPr>
          <w:rFonts w:ascii="Tahoma" w:hAnsi="Tahoma" w:cs="Tahoma"/>
        </w:rPr>
      </w:pPr>
      <w:r>
        <w:rPr>
          <w:rFonts w:ascii="Tahoma" w:hAnsi="Tahoma" w:cs="Tahoma"/>
        </w:rPr>
        <w:t xml:space="preserve">To lead and evaluate clinical audits as required, under direction of the deputy director of patient care. </w:t>
      </w:r>
    </w:p>
    <w:p w14:paraId="4B9E3891" w14:textId="77777777" w:rsidR="00FC22E5" w:rsidRPr="004C1DAD" w:rsidRDefault="00FC22E5" w:rsidP="00B1559D">
      <w:pPr>
        <w:pStyle w:val="NormalWeb"/>
        <w:numPr>
          <w:ilvl w:val="0"/>
          <w:numId w:val="5"/>
        </w:numPr>
        <w:rPr>
          <w:rFonts w:ascii="Tahoma" w:hAnsi="Tahoma" w:cs="Tahoma"/>
        </w:rPr>
      </w:pPr>
      <w:r>
        <w:rPr>
          <w:rFonts w:ascii="Tahoma" w:hAnsi="Tahoma" w:cs="Tahoma"/>
        </w:rPr>
        <w:t>Ensure the team to access clinical supervision.</w:t>
      </w:r>
    </w:p>
    <w:p w14:paraId="0FECF31D" w14:textId="77777777" w:rsidR="00CF78A1" w:rsidRPr="004C1DAD" w:rsidRDefault="00CF78A1" w:rsidP="00EA2D42">
      <w:pPr>
        <w:pStyle w:val="NormalWeb"/>
        <w:rPr>
          <w:rFonts w:ascii="Tahoma" w:hAnsi="Tahoma" w:cs="Tahoma"/>
        </w:rPr>
      </w:pPr>
      <w:r w:rsidRPr="004C1DAD">
        <w:rPr>
          <w:rFonts w:ascii="Tahoma" w:hAnsi="Tahoma" w:cs="Tahoma"/>
        </w:rPr>
        <w:lastRenderedPageBreak/>
        <w:t>• To liaise closely with the</w:t>
      </w:r>
      <w:r w:rsidR="007A7F74">
        <w:rPr>
          <w:rFonts w:ascii="Tahoma" w:hAnsi="Tahoma" w:cs="Tahoma"/>
        </w:rPr>
        <w:t xml:space="preserve"> Deputy and </w:t>
      </w:r>
      <w:r w:rsidRPr="004C1DAD">
        <w:rPr>
          <w:rFonts w:ascii="Tahoma" w:hAnsi="Tahoma" w:cs="Tahoma"/>
        </w:rPr>
        <w:t xml:space="preserve"> Director of Patient Car</w:t>
      </w:r>
      <w:r w:rsidR="007A7F74">
        <w:rPr>
          <w:rFonts w:ascii="Tahoma" w:hAnsi="Tahoma" w:cs="Tahoma"/>
        </w:rPr>
        <w:t xml:space="preserve">e and Head </w:t>
      </w:r>
      <w:r w:rsidR="003C53DF">
        <w:rPr>
          <w:rFonts w:ascii="Tahoma" w:hAnsi="Tahoma" w:cs="Tahoma"/>
        </w:rPr>
        <w:t>of People</w:t>
      </w:r>
      <w:r w:rsidR="007A7F74">
        <w:rPr>
          <w:rFonts w:ascii="Tahoma" w:hAnsi="Tahoma" w:cs="Tahoma"/>
        </w:rPr>
        <w:t xml:space="preserve"> team to </w:t>
      </w:r>
      <w:r w:rsidRPr="004C1DAD">
        <w:rPr>
          <w:rFonts w:ascii="Tahoma" w:hAnsi="Tahoma" w:cs="Tahoma"/>
        </w:rPr>
        <w:t>ensure that the Hospice at Home service is fit for purpose at all times according to the standards laid down by the Care Quality Commission and in line with the national association for Hospice at Home .</w:t>
      </w:r>
    </w:p>
    <w:p w14:paraId="10374A3F" w14:textId="77777777" w:rsidR="00CF78A1" w:rsidRPr="004C1DAD" w:rsidRDefault="00CF78A1" w:rsidP="00EA2D42">
      <w:pPr>
        <w:pStyle w:val="NormalWeb"/>
        <w:rPr>
          <w:rFonts w:ascii="Tahoma" w:hAnsi="Tahoma" w:cs="Tahoma"/>
        </w:rPr>
      </w:pPr>
      <w:r w:rsidRPr="004C1DAD">
        <w:rPr>
          <w:rFonts w:ascii="Tahoma" w:hAnsi="Tahoma" w:cs="Tahoma"/>
        </w:rPr>
        <w:t>• To effectively propose revenue budgets making best use of resources and taking into consideration patient, relative, staff views.</w:t>
      </w:r>
    </w:p>
    <w:p w14:paraId="34281AE5" w14:textId="77777777" w:rsidR="00CF78A1" w:rsidRDefault="00CF78A1" w:rsidP="00A75B11">
      <w:pPr>
        <w:pStyle w:val="NormalWeb"/>
        <w:numPr>
          <w:ilvl w:val="0"/>
          <w:numId w:val="6"/>
        </w:numPr>
        <w:rPr>
          <w:rFonts w:ascii="Tahoma" w:hAnsi="Tahoma" w:cs="Tahoma"/>
        </w:rPr>
      </w:pPr>
      <w:r w:rsidRPr="004C1DAD">
        <w:rPr>
          <w:rFonts w:ascii="Tahoma" w:hAnsi="Tahoma" w:cs="Tahoma"/>
        </w:rPr>
        <w:t>To develop a workforce plan ensuring an effective skill-mix for the Hospice at home service that meets the future needs of service users.</w:t>
      </w:r>
    </w:p>
    <w:p w14:paraId="019C8C07" w14:textId="77777777" w:rsidR="0024753B" w:rsidRDefault="0024753B" w:rsidP="00A75B11">
      <w:pPr>
        <w:pStyle w:val="NormalWeb"/>
        <w:numPr>
          <w:ilvl w:val="0"/>
          <w:numId w:val="6"/>
        </w:numPr>
        <w:rPr>
          <w:rFonts w:ascii="Tahoma" w:hAnsi="Tahoma" w:cs="Tahoma"/>
        </w:rPr>
      </w:pPr>
      <w:r>
        <w:rPr>
          <w:rFonts w:ascii="Tahoma" w:hAnsi="Tahoma" w:cs="Tahoma"/>
        </w:rPr>
        <w:t xml:space="preserve">To embrace IT </w:t>
      </w:r>
      <w:r w:rsidR="00CF4C38">
        <w:rPr>
          <w:rFonts w:ascii="Tahoma" w:hAnsi="Tahoma" w:cs="Tahoma"/>
        </w:rPr>
        <w:t>developments</w:t>
      </w:r>
      <w:r>
        <w:rPr>
          <w:rFonts w:ascii="Tahoma" w:hAnsi="Tahoma" w:cs="Tahoma"/>
        </w:rPr>
        <w:t xml:space="preserve"> to support clinical practice</w:t>
      </w:r>
      <w:r w:rsidR="00CF4C38">
        <w:rPr>
          <w:rFonts w:ascii="Tahoma" w:hAnsi="Tahoma" w:cs="Tahoma"/>
        </w:rPr>
        <w:t xml:space="preserve"> and enable the team to utilise these fully.</w:t>
      </w:r>
    </w:p>
    <w:p w14:paraId="6DB48AEF" w14:textId="77777777" w:rsidR="00CF4C38" w:rsidRDefault="00CF4C38" w:rsidP="00A75B11">
      <w:pPr>
        <w:pStyle w:val="NormalWeb"/>
        <w:numPr>
          <w:ilvl w:val="0"/>
          <w:numId w:val="6"/>
        </w:numPr>
        <w:rPr>
          <w:rFonts w:ascii="Tahoma" w:hAnsi="Tahoma" w:cs="Tahoma"/>
        </w:rPr>
      </w:pPr>
      <w:r>
        <w:rPr>
          <w:rFonts w:ascii="Tahoma" w:hAnsi="Tahoma" w:cs="Tahoma"/>
        </w:rPr>
        <w:t>To participate in the senior nurse on call rota.</w:t>
      </w:r>
    </w:p>
    <w:p w14:paraId="4242DAFA" w14:textId="77777777" w:rsidR="00CF4C38" w:rsidRPr="004C1DAD" w:rsidRDefault="00CF4C38" w:rsidP="00A75B11">
      <w:pPr>
        <w:pStyle w:val="NormalWeb"/>
        <w:numPr>
          <w:ilvl w:val="0"/>
          <w:numId w:val="6"/>
        </w:numPr>
        <w:rPr>
          <w:rFonts w:ascii="Tahoma" w:hAnsi="Tahoma" w:cs="Tahoma"/>
        </w:rPr>
      </w:pPr>
      <w:r>
        <w:rPr>
          <w:rFonts w:ascii="Tahoma" w:hAnsi="Tahoma" w:cs="Tahoma"/>
        </w:rPr>
        <w:t xml:space="preserve">To work in other nursing areas within </w:t>
      </w:r>
      <w:proofErr w:type="spellStart"/>
      <w:r>
        <w:rPr>
          <w:rFonts w:ascii="Tahoma" w:hAnsi="Tahoma" w:cs="Tahoma"/>
        </w:rPr>
        <w:t>Rowcroft</w:t>
      </w:r>
      <w:proofErr w:type="spellEnd"/>
      <w:r>
        <w:rPr>
          <w:rFonts w:ascii="Tahoma" w:hAnsi="Tahoma" w:cs="Tahoma"/>
        </w:rPr>
        <w:t xml:space="preserve"> hospice should the need arise. </w:t>
      </w:r>
    </w:p>
    <w:p w14:paraId="19D77A45" w14:textId="77777777" w:rsidR="00350D93" w:rsidRDefault="00350D93" w:rsidP="008F1975">
      <w:pPr>
        <w:pStyle w:val="NormalWeb"/>
        <w:spacing w:before="0" w:beforeAutospacing="0" w:after="0" w:afterAutospacing="0"/>
        <w:rPr>
          <w:rFonts w:ascii="Tahoma" w:hAnsi="Tahoma" w:cs="Tahoma"/>
        </w:rPr>
      </w:pPr>
    </w:p>
    <w:p w14:paraId="7A7A6D8C" w14:textId="77777777" w:rsidR="004C1DAD" w:rsidRPr="004C1DAD" w:rsidRDefault="004C1DAD" w:rsidP="004C1DAD">
      <w:pPr>
        <w:pStyle w:val="NormalWeb"/>
        <w:rPr>
          <w:rFonts w:ascii="Tahoma" w:hAnsi="Tahoma" w:cs="Tahoma"/>
        </w:rPr>
      </w:pPr>
    </w:p>
    <w:p w14:paraId="45C994D0" w14:textId="77777777" w:rsidR="00584C79" w:rsidRPr="00A0333A" w:rsidRDefault="004C1DAD" w:rsidP="00EA2D42">
      <w:pPr>
        <w:pStyle w:val="NormalWeb"/>
        <w:spacing w:before="0" w:beforeAutospacing="0" w:after="0" w:afterAutospacing="0"/>
        <w:rPr>
          <w:rFonts w:ascii="Tahoma" w:hAnsi="Tahoma" w:cs="Tahoma"/>
          <w:b/>
        </w:rPr>
      </w:pPr>
      <w:r w:rsidRPr="004C1DAD">
        <w:rPr>
          <w:rFonts w:ascii="Tahoma" w:hAnsi="Tahoma" w:cs="Tahoma"/>
        </w:rPr>
        <w:t xml:space="preserve"> </w:t>
      </w:r>
      <w:r w:rsidR="00584C79" w:rsidRPr="00A0333A">
        <w:rPr>
          <w:rFonts w:ascii="Tahoma" w:hAnsi="Tahoma" w:cs="Tahoma"/>
          <w:b/>
        </w:rPr>
        <w:t xml:space="preserve">Clinical </w:t>
      </w:r>
      <w:r w:rsidR="00584C79">
        <w:rPr>
          <w:rFonts w:ascii="Tahoma" w:hAnsi="Tahoma" w:cs="Tahoma"/>
          <w:b/>
        </w:rPr>
        <w:t>M</w:t>
      </w:r>
      <w:r w:rsidR="00584C79" w:rsidRPr="00A0333A">
        <w:rPr>
          <w:rFonts w:ascii="Tahoma" w:hAnsi="Tahoma" w:cs="Tahoma"/>
          <w:b/>
        </w:rPr>
        <w:t>anagement:</w:t>
      </w:r>
    </w:p>
    <w:p w14:paraId="615EBA44" w14:textId="77777777" w:rsidR="004C1DAD" w:rsidRPr="004C1DAD" w:rsidRDefault="004C1DAD" w:rsidP="004C1DAD">
      <w:pPr>
        <w:pStyle w:val="NormalWeb"/>
        <w:rPr>
          <w:rFonts w:ascii="Tahoma" w:hAnsi="Tahoma" w:cs="Tahoma"/>
        </w:rPr>
      </w:pPr>
    </w:p>
    <w:p w14:paraId="0A1CA038" w14:textId="77777777" w:rsidR="004C1DAD" w:rsidRPr="004C1DAD" w:rsidRDefault="004C1DAD" w:rsidP="004C1DAD">
      <w:pPr>
        <w:pStyle w:val="NormalWeb"/>
        <w:rPr>
          <w:rFonts w:ascii="Tahoma" w:hAnsi="Tahoma" w:cs="Tahoma"/>
        </w:rPr>
      </w:pPr>
      <w:r w:rsidRPr="004C1DAD">
        <w:rPr>
          <w:rFonts w:ascii="Tahoma" w:hAnsi="Tahoma" w:cs="Tahoma"/>
        </w:rPr>
        <w:t>• To provide leadership and support to the clinical team in all aspects of specialist palliative care for both patients and their families.</w:t>
      </w:r>
    </w:p>
    <w:p w14:paraId="073B2BD6" w14:textId="77777777" w:rsidR="004C1DAD" w:rsidRPr="004C1DAD" w:rsidRDefault="004C1DAD" w:rsidP="004C1DAD">
      <w:pPr>
        <w:pStyle w:val="NormalWeb"/>
        <w:rPr>
          <w:rFonts w:ascii="Tahoma" w:hAnsi="Tahoma" w:cs="Tahoma"/>
        </w:rPr>
      </w:pPr>
      <w:r w:rsidRPr="004C1DAD">
        <w:rPr>
          <w:rFonts w:ascii="Tahoma" w:hAnsi="Tahoma" w:cs="Tahoma"/>
        </w:rPr>
        <w:t>• To have responsibility for the organisation and co-ordination of the Hospice at Home service over a 24 hour period, ensuring efficient and safe management.</w:t>
      </w:r>
    </w:p>
    <w:p w14:paraId="040D59A8" w14:textId="77777777" w:rsidR="004C1DAD" w:rsidRPr="004C1DAD" w:rsidRDefault="004C1DAD" w:rsidP="004C1DAD">
      <w:pPr>
        <w:pStyle w:val="NormalWeb"/>
        <w:rPr>
          <w:rFonts w:ascii="Tahoma" w:hAnsi="Tahoma" w:cs="Tahoma"/>
        </w:rPr>
      </w:pPr>
      <w:r w:rsidRPr="004C1DAD">
        <w:rPr>
          <w:rFonts w:ascii="Tahoma" w:hAnsi="Tahoma" w:cs="Tahoma"/>
        </w:rPr>
        <w:t>• To ensure clear, effective two-way communication at all times between staff and patients/carers to promote open and honest interaction.</w:t>
      </w:r>
    </w:p>
    <w:p w14:paraId="0F353C41" w14:textId="77777777" w:rsidR="004C1DAD" w:rsidRPr="004C1DAD" w:rsidRDefault="004C1DAD" w:rsidP="004C1DAD">
      <w:pPr>
        <w:pStyle w:val="NormalWeb"/>
        <w:rPr>
          <w:rFonts w:ascii="Tahoma" w:hAnsi="Tahoma" w:cs="Tahoma"/>
        </w:rPr>
      </w:pPr>
      <w:r w:rsidRPr="004C1DAD">
        <w:rPr>
          <w:rFonts w:ascii="Tahoma" w:hAnsi="Tahoma" w:cs="Tahoma"/>
        </w:rPr>
        <w:t>• To work as a member of the team providing physical, emotional, spiritual and social support to both patients and families to ensure evidence based care is given.</w:t>
      </w:r>
    </w:p>
    <w:p w14:paraId="08554243" w14:textId="77777777" w:rsidR="004C1DAD" w:rsidRPr="004C1DAD" w:rsidRDefault="004C1DAD" w:rsidP="004C1DAD">
      <w:pPr>
        <w:pStyle w:val="NormalWeb"/>
        <w:rPr>
          <w:rFonts w:ascii="Tahoma" w:hAnsi="Tahoma" w:cs="Tahoma"/>
        </w:rPr>
      </w:pPr>
      <w:r w:rsidRPr="004C1DAD">
        <w:rPr>
          <w:rFonts w:ascii="Tahoma" w:hAnsi="Tahoma" w:cs="Tahoma"/>
        </w:rPr>
        <w:t>• Promote innovation by encouraging and facilitating staff to consider and develop new ways of working, employing reflective practice and making use of quality measurements/tools to plan and evaluate the service.</w:t>
      </w:r>
    </w:p>
    <w:p w14:paraId="49DBC41B" w14:textId="77777777" w:rsidR="004C1DAD" w:rsidRPr="004C1DAD" w:rsidRDefault="004C1DAD" w:rsidP="004C1DAD">
      <w:pPr>
        <w:pStyle w:val="NormalWeb"/>
        <w:rPr>
          <w:rFonts w:ascii="Tahoma" w:hAnsi="Tahoma" w:cs="Tahoma"/>
        </w:rPr>
      </w:pPr>
      <w:r w:rsidRPr="004C1DAD">
        <w:rPr>
          <w:rFonts w:ascii="Tahoma" w:hAnsi="Tahoma" w:cs="Tahoma"/>
        </w:rPr>
        <w:t>• To inform and advise the</w:t>
      </w:r>
      <w:r w:rsidR="00D62DC0">
        <w:rPr>
          <w:rFonts w:ascii="Tahoma" w:hAnsi="Tahoma" w:cs="Tahoma"/>
        </w:rPr>
        <w:t xml:space="preserve"> Deputy</w:t>
      </w:r>
      <w:r w:rsidRPr="004C1DAD">
        <w:rPr>
          <w:rFonts w:ascii="Tahoma" w:hAnsi="Tahoma" w:cs="Tahoma"/>
        </w:rPr>
        <w:t xml:space="preserve"> Director of Patient Care of all appropriate matters relating to the service to ensure open and clear lines of communication and to maintain high levels of quality assurance.</w:t>
      </w:r>
    </w:p>
    <w:p w14:paraId="0EFF0964" w14:textId="77777777" w:rsidR="004C1DAD" w:rsidRDefault="004C1DAD" w:rsidP="004C1DAD">
      <w:pPr>
        <w:pStyle w:val="NormalWeb"/>
        <w:rPr>
          <w:rFonts w:ascii="Tahoma" w:hAnsi="Tahoma" w:cs="Tahoma"/>
        </w:rPr>
      </w:pPr>
      <w:r w:rsidRPr="004C1DAD">
        <w:rPr>
          <w:rFonts w:ascii="Tahoma" w:hAnsi="Tahoma" w:cs="Tahoma"/>
        </w:rPr>
        <w:t>• To use national, regional and local guidance to influence quality of practice in patient safety, clinical effectiveness and patient and family experience</w:t>
      </w:r>
    </w:p>
    <w:p w14:paraId="6918030A" w14:textId="77777777" w:rsidR="00D25CE5" w:rsidRPr="004C1DAD" w:rsidRDefault="00D25CE5" w:rsidP="00D25CE5">
      <w:pPr>
        <w:pStyle w:val="NormalWeb"/>
        <w:numPr>
          <w:ilvl w:val="0"/>
          <w:numId w:val="8"/>
        </w:numPr>
        <w:rPr>
          <w:rFonts w:ascii="Tahoma" w:hAnsi="Tahoma" w:cs="Tahoma"/>
        </w:rPr>
      </w:pPr>
      <w:r>
        <w:rPr>
          <w:rFonts w:ascii="Tahoma" w:hAnsi="Tahoma" w:cs="Tahoma"/>
        </w:rPr>
        <w:t>Fully utilise</w:t>
      </w:r>
      <w:r w:rsidR="000D53AE">
        <w:rPr>
          <w:rFonts w:ascii="Tahoma" w:hAnsi="Tahoma" w:cs="Tahoma"/>
        </w:rPr>
        <w:t xml:space="preserve"> </w:t>
      </w:r>
      <w:proofErr w:type="gramStart"/>
      <w:r w:rsidR="000D53AE">
        <w:rPr>
          <w:rFonts w:ascii="Tahoma" w:hAnsi="Tahoma" w:cs="Tahoma"/>
        </w:rPr>
        <w:t xml:space="preserve">the </w:t>
      </w:r>
      <w:r>
        <w:rPr>
          <w:rFonts w:ascii="Tahoma" w:hAnsi="Tahoma" w:cs="Tahoma"/>
        </w:rPr>
        <w:t xml:space="preserve"> IT</w:t>
      </w:r>
      <w:proofErr w:type="gramEnd"/>
      <w:r>
        <w:rPr>
          <w:rFonts w:ascii="Tahoma" w:hAnsi="Tahoma" w:cs="Tahoma"/>
        </w:rPr>
        <w:t xml:space="preserve"> patient record (</w:t>
      </w:r>
      <w:proofErr w:type="spellStart"/>
      <w:r>
        <w:rPr>
          <w:rFonts w:ascii="Tahoma" w:hAnsi="Tahoma" w:cs="Tahoma"/>
        </w:rPr>
        <w:t>SytmOne</w:t>
      </w:r>
      <w:proofErr w:type="spellEnd"/>
      <w:r>
        <w:rPr>
          <w:rFonts w:ascii="Tahoma" w:hAnsi="Tahoma" w:cs="Tahoma"/>
        </w:rPr>
        <w:t xml:space="preserve">) to support patient care and enable the team to do this. </w:t>
      </w:r>
    </w:p>
    <w:p w14:paraId="59397BEF" w14:textId="77777777" w:rsidR="003C127E" w:rsidRPr="000D53AE" w:rsidRDefault="003C127E" w:rsidP="000D53AE">
      <w:pPr>
        <w:pStyle w:val="NormalWeb"/>
        <w:rPr>
          <w:rFonts w:ascii="Tahoma" w:hAnsi="Tahoma" w:cs="Tahoma"/>
        </w:rPr>
      </w:pPr>
    </w:p>
    <w:p w14:paraId="0D546FD8" w14:textId="77777777" w:rsidR="003C127E" w:rsidRPr="004C1DAD" w:rsidRDefault="003C127E" w:rsidP="004C1DAD">
      <w:pPr>
        <w:pStyle w:val="NormalWeb"/>
        <w:rPr>
          <w:rFonts w:ascii="Tahoma" w:hAnsi="Tahoma" w:cs="Tahoma"/>
        </w:rPr>
      </w:pPr>
    </w:p>
    <w:p w14:paraId="7B537A25" w14:textId="77777777" w:rsidR="004C1DAD" w:rsidRPr="004C1DAD" w:rsidRDefault="004C1DAD" w:rsidP="004C1DAD">
      <w:pPr>
        <w:pStyle w:val="NormalWeb"/>
        <w:rPr>
          <w:rFonts w:ascii="Tahoma" w:hAnsi="Tahoma" w:cs="Tahoma"/>
        </w:rPr>
      </w:pPr>
      <w:r w:rsidRPr="004C1DAD">
        <w:rPr>
          <w:rFonts w:ascii="Tahoma" w:hAnsi="Tahoma" w:cs="Tahoma"/>
        </w:rPr>
        <w:t>• Ensure staff have appropriate education, training and skills in line with service needs and appraisal outcomes to deliver the care needed by patients and carers.</w:t>
      </w:r>
    </w:p>
    <w:p w14:paraId="4C81E4FC" w14:textId="77777777" w:rsidR="004C1DAD" w:rsidRPr="004C1DAD" w:rsidRDefault="004C1DAD" w:rsidP="004C1DAD">
      <w:pPr>
        <w:pStyle w:val="NormalWeb"/>
        <w:rPr>
          <w:rFonts w:ascii="Tahoma" w:hAnsi="Tahoma" w:cs="Tahoma"/>
        </w:rPr>
      </w:pPr>
      <w:r w:rsidRPr="004C1DAD">
        <w:rPr>
          <w:rFonts w:ascii="Tahoma" w:hAnsi="Tahoma" w:cs="Tahoma"/>
        </w:rPr>
        <w:t>• To contribute to the Hospice’s education programme and support H@H staff in developing teaching skills.</w:t>
      </w:r>
    </w:p>
    <w:p w14:paraId="2E3A8804" w14:textId="77777777" w:rsidR="004C1DAD" w:rsidRPr="004C1DAD" w:rsidRDefault="004C1DAD" w:rsidP="004C1DAD">
      <w:pPr>
        <w:pStyle w:val="NormalWeb"/>
        <w:rPr>
          <w:rFonts w:ascii="Tahoma" w:hAnsi="Tahoma" w:cs="Tahoma"/>
        </w:rPr>
      </w:pPr>
      <w:r w:rsidRPr="004C1DAD">
        <w:rPr>
          <w:rFonts w:ascii="Tahoma" w:hAnsi="Tahoma" w:cs="Tahoma"/>
        </w:rPr>
        <w:t>• To ensure an environment conducive to learning in conjunction with the wider multi-disciplinary team.</w:t>
      </w:r>
    </w:p>
    <w:p w14:paraId="1680CD95" w14:textId="77777777" w:rsidR="004C1DAD" w:rsidRPr="004C1DAD" w:rsidRDefault="004C1DAD" w:rsidP="004C1DAD">
      <w:pPr>
        <w:pStyle w:val="NormalWeb"/>
        <w:rPr>
          <w:rFonts w:ascii="Tahoma" w:hAnsi="Tahoma" w:cs="Tahoma"/>
        </w:rPr>
      </w:pPr>
      <w:r w:rsidRPr="004C1DAD">
        <w:rPr>
          <w:rFonts w:ascii="Tahoma" w:hAnsi="Tahoma" w:cs="Tahoma"/>
        </w:rPr>
        <w:t xml:space="preserve">• To ensure that research-based findings form the basis of clinical practice in </w:t>
      </w:r>
      <w:proofErr w:type="gramStart"/>
      <w:r w:rsidRPr="004C1DAD">
        <w:rPr>
          <w:rFonts w:ascii="Tahoma" w:hAnsi="Tahoma" w:cs="Tahoma"/>
        </w:rPr>
        <w:t>patients</w:t>
      </w:r>
      <w:proofErr w:type="gramEnd"/>
      <w:r w:rsidRPr="004C1DAD">
        <w:rPr>
          <w:rFonts w:ascii="Tahoma" w:hAnsi="Tahoma" w:cs="Tahoma"/>
        </w:rPr>
        <w:t xml:space="preserve"> residence.</w:t>
      </w:r>
    </w:p>
    <w:p w14:paraId="665B9595" w14:textId="77777777" w:rsidR="004C1DAD" w:rsidRPr="004C1DAD" w:rsidRDefault="004C1DAD" w:rsidP="004C1DAD">
      <w:pPr>
        <w:pStyle w:val="NormalWeb"/>
        <w:rPr>
          <w:rFonts w:ascii="Tahoma" w:hAnsi="Tahoma" w:cs="Tahoma"/>
        </w:rPr>
      </w:pPr>
      <w:r w:rsidRPr="004C1DAD">
        <w:rPr>
          <w:rFonts w:ascii="Tahoma" w:hAnsi="Tahoma" w:cs="Tahoma"/>
        </w:rPr>
        <w:t xml:space="preserve">• Demonstrate a knowledge and understanding of research skills supporting and encouraging research and regular audit activity within the Hospice@Home </w:t>
      </w:r>
      <w:proofErr w:type="gramStart"/>
      <w:r w:rsidRPr="004C1DAD">
        <w:rPr>
          <w:rFonts w:ascii="Tahoma" w:hAnsi="Tahoma" w:cs="Tahoma"/>
        </w:rPr>
        <w:t>service..</w:t>
      </w:r>
      <w:proofErr w:type="gramEnd"/>
    </w:p>
    <w:p w14:paraId="628667C4" w14:textId="77777777" w:rsidR="00350D93" w:rsidRDefault="00350D93" w:rsidP="008F1975">
      <w:pPr>
        <w:pStyle w:val="NormalWeb"/>
        <w:spacing w:before="0" w:beforeAutospacing="0" w:after="0" w:afterAutospacing="0"/>
        <w:rPr>
          <w:rFonts w:ascii="Tahoma" w:hAnsi="Tahoma" w:cs="Tahoma"/>
        </w:rPr>
      </w:pPr>
    </w:p>
    <w:p w14:paraId="5947C6F5" w14:textId="77777777" w:rsidR="00CC3688" w:rsidRPr="00A0333A" w:rsidRDefault="00CC3688" w:rsidP="008F1975">
      <w:pPr>
        <w:pStyle w:val="NormalWeb"/>
        <w:spacing w:before="0" w:beforeAutospacing="0" w:after="0" w:afterAutospacing="0"/>
        <w:rPr>
          <w:rFonts w:ascii="Tahoma" w:hAnsi="Tahoma" w:cs="Tahoma"/>
          <w:b/>
        </w:rPr>
      </w:pPr>
    </w:p>
    <w:p w14:paraId="31A88F67" w14:textId="77777777" w:rsidR="00CC3688" w:rsidRPr="00A0333A" w:rsidRDefault="00CC3688" w:rsidP="008F1975">
      <w:pPr>
        <w:pStyle w:val="NormalWeb"/>
        <w:spacing w:before="0" w:beforeAutospacing="0" w:after="0" w:afterAutospacing="0"/>
        <w:rPr>
          <w:rFonts w:ascii="Tahoma" w:hAnsi="Tahoma" w:cs="Tahoma"/>
          <w:b/>
        </w:rPr>
      </w:pPr>
      <w:r w:rsidRPr="00A0333A">
        <w:rPr>
          <w:rFonts w:ascii="Tahoma" w:hAnsi="Tahoma" w:cs="Tahoma"/>
          <w:b/>
        </w:rPr>
        <w:t xml:space="preserve">Education </w:t>
      </w:r>
      <w:r w:rsidR="00A0333A">
        <w:rPr>
          <w:rFonts w:ascii="Tahoma" w:hAnsi="Tahoma" w:cs="Tahoma"/>
          <w:b/>
        </w:rPr>
        <w:t>M</w:t>
      </w:r>
      <w:r w:rsidRPr="00A0333A">
        <w:rPr>
          <w:rFonts w:ascii="Tahoma" w:hAnsi="Tahoma" w:cs="Tahoma"/>
          <w:b/>
        </w:rPr>
        <w:t>anagement:</w:t>
      </w:r>
    </w:p>
    <w:p w14:paraId="2A923990" w14:textId="77777777" w:rsidR="00CC3688" w:rsidRPr="00A0333A" w:rsidRDefault="00CC3688" w:rsidP="008F1975">
      <w:pPr>
        <w:pStyle w:val="NormalWeb"/>
        <w:numPr>
          <w:ilvl w:val="0"/>
          <w:numId w:val="1"/>
        </w:numPr>
        <w:tabs>
          <w:tab w:val="clear" w:pos="360"/>
          <w:tab w:val="num" w:pos="851"/>
        </w:tabs>
        <w:spacing w:before="0" w:beforeAutospacing="0" w:after="0" w:afterAutospacing="0"/>
        <w:ind w:left="851" w:hanging="567"/>
        <w:rPr>
          <w:rFonts w:ascii="Tahoma" w:hAnsi="Tahoma" w:cs="Tahoma"/>
        </w:rPr>
      </w:pPr>
      <w:r w:rsidRPr="00A0333A">
        <w:rPr>
          <w:rFonts w:ascii="Tahoma" w:hAnsi="Tahoma" w:cs="Tahoma"/>
        </w:rPr>
        <w:t xml:space="preserve">Promote </w:t>
      </w:r>
      <w:r w:rsidR="008F1975" w:rsidRPr="00A0333A">
        <w:rPr>
          <w:rFonts w:ascii="Tahoma" w:hAnsi="Tahoma" w:cs="Tahoma"/>
        </w:rPr>
        <w:t xml:space="preserve">and enable </w:t>
      </w:r>
      <w:r w:rsidRPr="00A0333A">
        <w:rPr>
          <w:rFonts w:ascii="Tahoma" w:hAnsi="Tahoma" w:cs="Tahoma"/>
        </w:rPr>
        <w:t xml:space="preserve">teaching and training </w:t>
      </w:r>
      <w:r w:rsidR="00235B88">
        <w:rPr>
          <w:rFonts w:ascii="Tahoma" w:hAnsi="Tahoma" w:cs="Tahoma"/>
        </w:rPr>
        <w:t xml:space="preserve">for the </w:t>
      </w:r>
      <w:proofErr w:type="gramStart"/>
      <w:r w:rsidR="00235B88">
        <w:rPr>
          <w:rFonts w:ascii="Tahoma" w:hAnsi="Tahoma" w:cs="Tahoma"/>
        </w:rPr>
        <w:t xml:space="preserve">team </w:t>
      </w:r>
      <w:r w:rsidRPr="00A0333A">
        <w:rPr>
          <w:rFonts w:ascii="Tahoma" w:hAnsi="Tahoma" w:cs="Tahoma"/>
        </w:rPr>
        <w:t>,</w:t>
      </w:r>
      <w:proofErr w:type="gramEnd"/>
      <w:r w:rsidRPr="00A0333A">
        <w:rPr>
          <w:rFonts w:ascii="Tahoma" w:hAnsi="Tahoma" w:cs="Tahoma"/>
        </w:rPr>
        <w:t xml:space="preserve"> including</w:t>
      </w:r>
      <w:r w:rsidR="00235B88">
        <w:rPr>
          <w:rFonts w:ascii="Tahoma" w:hAnsi="Tahoma" w:cs="Tahoma"/>
        </w:rPr>
        <w:t xml:space="preserve"> participation in</w:t>
      </w:r>
      <w:r w:rsidRPr="00A0333A">
        <w:rPr>
          <w:rFonts w:ascii="Tahoma" w:hAnsi="Tahoma" w:cs="Tahoma"/>
        </w:rPr>
        <w:t xml:space="preserve"> research. </w:t>
      </w:r>
    </w:p>
    <w:p w14:paraId="46B7064E" w14:textId="77777777" w:rsidR="00CC3688" w:rsidRPr="00A0333A" w:rsidRDefault="00CC3688" w:rsidP="008F1975">
      <w:pPr>
        <w:pStyle w:val="NormalWeb"/>
        <w:numPr>
          <w:ilvl w:val="0"/>
          <w:numId w:val="1"/>
        </w:numPr>
        <w:tabs>
          <w:tab w:val="clear" w:pos="360"/>
          <w:tab w:val="num" w:pos="851"/>
        </w:tabs>
        <w:spacing w:before="0" w:beforeAutospacing="0" w:after="0" w:afterAutospacing="0"/>
        <w:ind w:left="851" w:hanging="567"/>
        <w:rPr>
          <w:rFonts w:ascii="Tahoma" w:hAnsi="Tahoma" w:cs="Tahoma"/>
        </w:rPr>
      </w:pPr>
      <w:r w:rsidRPr="00A0333A">
        <w:rPr>
          <w:rFonts w:ascii="Tahoma" w:hAnsi="Tahoma" w:cs="Tahoma"/>
        </w:rPr>
        <w:t>Establish a robust system to support staff to compete the competencies required for their posts</w:t>
      </w:r>
      <w:r w:rsidR="008F1975" w:rsidRPr="00A0333A">
        <w:rPr>
          <w:rFonts w:ascii="Tahoma" w:hAnsi="Tahoma" w:cs="Tahoma"/>
        </w:rPr>
        <w:t xml:space="preserve"> and </w:t>
      </w:r>
      <w:r w:rsidRPr="00A0333A">
        <w:rPr>
          <w:rFonts w:ascii="Tahoma" w:hAnsi="Tahoma" w:cs="Tahoma"/>
        </w:rPr>
        <w:t>establish a system to support the ongoing review of the</w:t>
      </w:r>
      <w:r w:rsidR="008F1975" w:rsidRPr="00A0333A">
        <w:rPr>
          <w:rFonts w:ascii="Tahoma" w:hAnsi="Tahoma" w:cs="Tahoma"/>
        </w:rPr>
        <w:t xml:space="preserve"> competencies</w:t>
      </w:r>
      <w:r w:rsidRPr="00A0333A">
        <w:rPr>
          <w:rFonts w:ascii="Tahoma" w:hAnsi="Tahoma" w:cs="Tahoma"/>
        </w:rPr>
        <w:t xml:space="preserve">.  </w:t>
      </w:r>
    </w:p>
    <w:p w14:paraId="7679B2A1" w14:textId="77777777" w:rsidR="00CC3688" w:rsidRPr="00A0333A" w:rsidRDefault="008F1975" w:rsidP="008F1975">
      <w:pPr>
        <w:pStyle w:val="NormalWeb"/>
        <w:numPr>
          <w:ilvl w:val="0"/>
          <w:numId w:val="1"/>
        </w:numPr>
        <w:tabs>
          <w:tab w:val="clear" w:pos="360"/>
          <w:tab w:val="num" w:pos="851"/>
        </w:tabs>
        <w:spacing w:before="0" w:beforeAutospacing="0" w:after="0" w:afterAutospacing="0"/>
        <w:ind w:left="851" w:hanging="567"/>
        <w:rPr>
          <w:rFonts w:ascii="Tahoma" w:hAnsi="Tahoma" w:cs="Tahoma"/>
        </w:rPr>
      </w:pPr>
      <w:r w:rsidRPr="00A0333A">
        <w:rPr>
          <w:rFonts w:ascii="Tahoma" w:hAnsi="Tahoma" w:cs="Tahoma"/>
        </w:rPr>
        <w:t>W</w:t>
      </w:r>
      <w:r w:rsidR="00CC3688" w:rsidRPr="00A0333A">
        <w:rPr>
          <w:rFonts w:ascii="Tahoma" w:hAnsi="Tahoma" w:cs="Tahoma"/>
        </w:rPr>
        <w:t>ork with the education team to support the educational programme at the hospice</w:t>
      </w:r>
      <w:r w:rsidRPr="00A0333A">
        <w:rPr>
          <w:rFonts w:ascii="Tahoma" w:hAnsi="Tahoma" w:cs="Tahoma"/>
        </w:rPr>
        <w:t xml:space="preserve"> and ensure your team are freed up to deliver teaching as required.</w:t>
      </w:r>
    </w:p>
    <w:p w14:paraId="35C6B197" w14:textId="77777777" w:rsidR="008F1975" w:rsidRDefault="008F1975" w:rsidP="008F1975">
      <w:pPr>
        <w:pStyle w:val="NormalWeb"/>
        <w:numPr>
          <w:ilvl w:val="0"/>
          <w:numId w:val="1"/>
        </w:numPr>
        <w:tabs>
          <w:tab w:val="clear" w:pos="360"/>
          <w:tab w:val="num" w:pos="851"/>
        </w:tabs>
        <w:spacing w:before="0" w:beforeAutospacing="0" w:after="0" w:afterAutospacing="0"/>
        <w:ind w:left="851" w:hanging="567"/>
        <w:rPr>
          <w:rFonts w:ascii="Tahoma" w:hAnsi="Tahoma" w:cs="Tahoma"/>
        </w:rPr>
      </w:pPr>
      <w:r w:rsidRPr="00A0333A">
        <w:rPr>
          <w:rFonts w:ascii="Tahoma" w:hAnsi="Tahoma" w:cs="Tahoma"/>
        </w:rPr>
        <w:t>D</w:t>
      </w:r>
      <w:r w:rsidR="00CC3688" w:rsidRPr="00A0333A">
        <w:rPr>
          <w:rFonts w:ascii="Tahoma" w:hAnsi="Tahoma" w:cs="Tahoma"/>
        </w:rPr>
        <w:t xml:space="preserve">evelop </w:t>
      </w:r>
      <w:r w:rsidRPr="00A0333A">
        <w:rPr>
          <w:rFonts w:ascii="Tahoma" w:hAnsi="Tahoma" w:cs="Tahoma"/>
        </w:rPr>
        <w:t xml:space="preserve">educational </w:t>
      </w:r>
      <w:r w:rsidR="00CC3688" w:rsidRPr="00A0333A">
        <w:rPr>
          <w:rFonts w:ascii="Tahoma" w:hAnsi="Tahoma" w:cs="Tahoma"/>
        </w:rPr>
        <w:t xml:space="preserve">links for the </w:t>
      </w:r>
      <w:r w:rsidR="00BC097F">
        <w:rPr>
          <w:rFonts w:ascii="Tahoma" w:hAnsi="Tahoma" w:cs="Tahoma"/>
        </w:rPr>
        <w:t>team</w:t>
      </w:r>
      <w:r w:rsidR="00CC3688" w:rsidRPr="00A0333A">
        <w:rPr>
          <w:rFonts w:ascii="Tahoma" w:hAnsi="Tahoma" w:cs="Tahoma"/>
        </w:rPr>
        <w:t xml:space="preserve"> </w:t>
      </w:r>
      <w:r w:rsidR="00BC097F">
        <w:rPr>
          <w:rFonts w:ascii="Tahoma" w:hAnsi="Tahoma" w:cs="Tahoma"/>
        </w:rPr>
        <w:t xml:space="preserve">with </w:t>
      </w:r>
      <w:r w:rsidRPr="00A0333A">
        <w:rPr>
          <w:rFonts w:ascii="Tahoma" w:hAnsi="Tahoma" w:cs="Tahoma"/>
        </w:rPr>
        <w:t>other hospices and be part of the South West hospice forum.</w:t>
      </w:r>
    </w:p>
    <w:p w14:paraId="2297C54D" w14:textId="77777777" w:rsidR="002A5751" w:rsidRPr="00A0333A" w:rsidRDefault="00F43A3F" w:rsidP="008F1975">
      <w:pPr>
        <w:pStyle w:val="NormalWeb"/>
        <w:numPr>
          <w:ilvl w:val="0"/>
          <w:numId w:val="1"/>
        </w:numPr>
        <w:tabs>
          <w:tab w:val="clear" w:pos="360"/>
          <w:tab w:val="num" w:pos="851"/>
        </w:tabs>
        <w:spacing w:before="0" w:beforeAutospacing="0" w:after="0" w:afterAutospacing="0"/>
        <w:ind w:left="851" w:hanging="567"/>
        <w:rPr>
          <w:rFonts w:ascii="Tahoma" w:hAnsi="Tahoma" w:cs="Tahoma"/>
        </w:rPr>
      </w:pPr>
      <w:r>
        <w:rPr>
          <w:rFonts w:ascii="Tahoma" w:hAnsi="Tahoma" w:cs="Tahoma"/>
        </w:rPr>
        <w:t xml:space="preserve">Participate in providing teaching sessions for </w:t>
      </w:r>
      <w:proofErr w:type="spellStart"/>
      <w:r>
        <w:rPr>
          <w:rFonts w:ascii="Tahoma" w:hAnsi="Tahoma" w:cs="Tahoma"/>
        </w:rPr>
        <w:t>Rowcroft</w:t>
      </w:r>
      <w:proofErr w:type="spellEnd"/>
      <w:r>
        <w:rPr>
          <w:rFonts w:ascii="Tahoma" w:hAnsi="Tahoma" w:cs="Tahoma"/>
        </w:rPr>
        <w:t xml:space="preserve"> hospice. </w:t>
      </w:r>
    </w:p>
    <w:p w14:paraId="3378CD7A" w14:textId="77777777" w:rsidR="00CC3688" w:rsidRPr="00A0333A" w:rsidRDefault="00CC3688" w:rsidP="00CC3688">
      <w:pPr>
        <w:pStyle w:val="NormalWeb"/>
        <w:spacing w:before="0" w:beforeAutospacing="0" w:after="0" w:afterAutospacing="0"/>
        <w:ind w:left="841"/>
        <w:rPr>
          <w:rFonts w:ascii="Tahoma" w:hAnsi="Tahoma" w:cs="Tahoma"/>
        </w:rPr>
      </w:pPr>
      <w:r w:rsidRPr="00A0333A">
        <w:rPr>
          <w:rFonts w:ascii="Tahoma" w:hAnsi="Tahoma" w:cs="Tahoma"/>
        </w:rPr>
        <w:t> </w:t>
      </w:r>
    </w:p>
    <w:p w14:paraId="3C6F8522" w14:textId="77777777" w:rsidR="00CC3688" w:rsidRDefault="00CC3688" w:rsidP="008F1975">
      <w:pPr>
        <w:pStyle w:val="NormalWeb"/>
        <w:spacing w:before="0" w:beforeAutospacing="0" w:after="0" w:afterAutospacing="0"/>
        <w:rPr>
          <w:rFonts w:ascii="Tahoma" w:hAnsi="Tahoma" w:cs="Tahoma"/>
          <w:b/>
        </w:rPr>
      </w:pPr>
      <w:r w:rsidRPr="00A0333A">
        <w:rPr>
          <w:rFonts w:ascii="Tahoma" w:hAnsi="Tahoma" w:cs="Tahoma"/>
          <w:b/>
        </w:rPr>
        <w:t xml:space="preserve">Budget </w:t>
      </w:r>
      <w:r w:rsidR="00A0333A">
        <w:rPr>
          <w:rFonts w:ascii="Tahoma" w:hAnsi="Tahoma" w:cs="Tahoma"/>
          <w:b/>
        </w:rPr>
        <w:t>M</w:t>
      </w:r>
      <w:r w:rsidRPr="00A0333A">
        <w:rPr>
          <w:rFonts w:ascii="Tahoma" w:hAnsi="Tahoma" w:cs="Tahoma"/>
          <w:b/>
        </w:rPr>
        <w:t>anagement:</w:t>
      </w:r>
    </w:p>
    <w:p w14:paraId="1D532B97" w14:textId="77777777" w:rsidR="00F43A3F" w:rsidRPr="00CD6E2C" w:rsidRDefault="00F43A3F" w:rsidP="00F43A3F">
      <w:pPr>
        <w:pStyle w:val="NormalWeb"/>
        <w:numPr>
          <w:ilvl w:val="0"/>
          <w:numId w:val="7"/>
        </w:numPr>
        <w:spacing w:before="0" w:beforeAutospacing="0" w:after="0" w:afterAutospacing="0"/>
        <w:rPr>
          <w:rFonts w:ascii="Tahoma" w:hAnsi="Tahoma" w:cs="Tahoma"/>
          <w:b/>
        </w:rPr>
      </w:pPr>
      <w:r>
        <w:rPr>
          <w:rFonts w:ascii="Tahoma" w:hAnsi="Tahoma" w:cs="Tahoma"/>
          <w:bCs/>
        </w:rPr>
        <w:t>Work within the parameters of the set budget for team.</w:t>
      </w:r>
    </w:p>
    <w:p w14:paraId="1ABC0936" w14:textId="77777777" w:rsidR="00CD6E2C" w:rsidRPr="00CD6E2C" w:rsidRDefault="00CD6E2C" w:rsidP="00F43A3F">
      <w:pPr>
        <w:pStyle w:val="NormalWeb"/>
        <w:numPr>
          <w:ilvl w:val="0"/>
          <w:numId w:val="7"/>
        </w:numPr>
        <w:spacing w:before="0" w:beforeAutospacing="0" w:after="0" w:afterAutospacing="0"/>
        <w:rPr>
          <w:rFonts w:ascii="Tahoma" w:hAnsi="Tahoma" w:cs="Tahoma"/>
          <w:b/>
        </w:rPr>
      </w:pPr>
      <w:r>
        <w:rPr>
          <w:rFonts w:ascii="Tahoma" w:hAnsi="Tahoma" w:cs="Tahoma"/>
          <w:bCs/>
        </w:rPr>
        <w:t xml:space="preserve">Lead in budget setting and planning for the team yearly. </w:t>
      </w:r>
    </w:p>
    <w:p w14:paraId="3ABA2FCA" w14:textId="77777777" w:rsidR="00CD6E2C" w:rsidRPr="00A0333A" w:rsidRDefault="00CD6E2C" w:rsidP="00F43A3F">
      <w:pPr>
        <w:pStyle w:val="NormalWeb"/>
        <w:numPr>
          <w:ilvl w:val="0"/>
          <w:numId w:val="7"/>
        </w:numPr>
        <w:spacing w:before="0" w:beforeAutospacing="0" w:after="0" w:afterAutospacing="0"/>
        <w:rPr>
          <w:rFonts w:ascii="Tahoma" w:hAnsi="Tahoma" w:cs="Tahoma"/>
          <w:b/>
        </w:rPr>
      </w:pPr>
      <w:r>
        <w:rPr>
          <w:rFonts w:ascii="Tahoma" w:hAnsi="Tahoma" w:cs="Tahoma"/>
          <w:bCs/>
        </w:rPr>
        <w:t xml:space="preserve">Monitor </w:t>
      </w:r>
      <w:r w:rsidR="007860D1">
        <w:rPr>
          <w:rFonts w:ascii="Tahoma" w:hAnsi="Tahoma" w:cs="Tahoma"/>
          <w:bCs/>
        </w:rPr>
        <w:t xml:space="preserve">and be vigilante </w:t>
      </w:r>
      <w:r w:rsidR="00747970">
        <w:rPr>
          <w:rFonts w:ascii="Tahoma" w:hAnsi="Tahoma" w:cs="Tahoma"/>
          <w:bCs/>
        </w:rPr>
        <w:t xml:space="preserve">of budgetary constraints. </w:t>
      </w:r>
    </w:p>
    <w:p w14:paraId="13C823B0" w14:textId="77777777" w:rsidR="008F1975" w:rsidRPr="00A0333A" w:rsidRDefault="008F1975" w:rsidP="008F1975">
      <w:pPr>
        <w:pStyle w:val="NormalWeb"/>
        <w:spacing w:before="0" w:beforeAutospacing="0" w:after="0" w:afterAutospacing="0"/>
        <w:rPr>
          <w:rFonts w:ascii="Tahoma" w:hAnsi="Tahoma" w:cs="Tahoma"/>
        </w:rPr>
      </w:pPr>
    </w:p>
    <w:p w14:paraId="000DDF79" w14:textId="77777777" w:rsidR="00CC3688" w:rsidRPr="00A0333A" w:rsidRDefault="00CC3688" w:rsidP="008F1975">
      <w:pPr>
        <w:pStyle w:val="NormalWeb"/>
        <w:spacing w:before="0" w:beforeAutospacing="0" w:after="0" w:afterAutospacing="0"/>
        <w:rPr>
          <w:rFonts w:ascii="Tahoma" w:hAnsi="Tahoma" w:cs="Tahoma"/>
          <w:b/>
        </w:rPr>
      </w:pPr>
      <w:r w:rsidRPr="00A0333A">
        <w:rPr>
          <w:rFonts w:ascii="Tahoma" w:hAnsi="Tahoma" w:cs="Tahoma"/>
          <w:b/>
        </w:rPr>
        <w:t>Clinical</w:t>
      </w:r>
    </w:p>
    <w:p w14:paraId="2F42D1D7" w14:textId="77777777" w:rsidR="00CC3688" w:rsidRPr="00A0333A" w:rsidRDefault="008F1975" w:rsidP="008F1975">
      <w:pPr>
        <w:textAlignment w:val="center"/>
        <w:rPr>
          <w:rFonts w:ascii="Tahoma" w:hAnsi="Tahoma" w:cs="Tahoma"/>
        </w:rPr>
      </w:pPr>
      <w:r w:rsidRPr="00A0333A">
        <w:rPr>
          <w:rFonts w:ascii="Tahoma" w:hAnsi="Tahoma" w:cs="Tahoma"/>
        </w:rPr>
        <w:t xml:space="preserve">As a registered nurse you will </w:t>
      </w:r>
      <w:r w:rsidR="00CC3688" w:rsidRPr="00A0333A">
        <w:rPr>
          <w:rFonts w:ascii="Tahoma" w:hAnsi="Tahoma" w:cs="Tahoma"/>
        </w:rPr>
        <w:t>have the skills to work clinically</w:t>
      </w:r>
      <w:r w:rsidR="00BD32E3">
        <w:rPr>
          <w:rFonts w:ascii="Tahoma" w:hAnsi="Tahoma" w:cs="Tahoma"/>
        </w:rPr>
        <w:t xml:space="preserve"> for up to 40% of your time. </w:t>
      </w:r>
    </w:p>
    <w:p w14:paraId="3178F761" w14:textId="77777777" w:rsidR="00CC3688" w:rsidRPr="00A0333A" w:rsidRDefault="00CC3688" w:rsidP="00CC3688">
      <w:pPr>
        <w:pStyle w:val="NormalWeb"/>
        <w:spacing w:before="0" w:beforeAutospacing="0" w:after="0" w:afterAutospacing="0"/>
        <w:ind w:left="841"/>
        <w:rPr>
          <w:rFonts w:ascii="Tahoma" w:hAnsi="Tahoma" w:cs="Tahoma"/>
        </w:rPr>
      </w:pPr>
    </w:p>
    <w:p w14:paraId="08B7164A" w14:textId="77777777" w:rsidR="00A0333A" w:rsidRPr="00A0333A" w:rsidRDefault="00A0333A" w:rsidP="00A0333A">
      <w:pPr>
        <w:pStyle w:val="NormalWeb"/>
        <w:spacing w:before="0" w:beforeAutospacing="0" w:after="0" w:afterAutospacing="0"/>
        <w:rPr>
          <w:rFonts w:ascii="Tahoma" w:hAnsi="Tahoma" w:cs="Tahoma"/>
          <w:b/>
        </w:rPr>
      </w:pPr>
      <w:r w:rsidRPr="00A0333A">
        <w:rPr>
          <w:rFonts w:ascii="Tahoma" w:hAnsi="Tahoma" w:cs="Tahoma"/>
          <w:b/>
        </w:rPr>
        <w:t xml:space="preserve">General </w:t>
      </w:r>
    </w:p>
    <w:p w14:paraId="72DEC462" w14:textId="77777777" w:rsidR="00A0333A" w:rsidRPr="00A0333A" w:rsidRDefault="00A0333A" w:rsidP="00A0333A">
      <w:pPr>
        <w:pStyle w:val="NormalWeb"/>
        <w:spacing w:before="0" w:beforeAutospacing="0" w:after="0" w:afterAutospacing="0"/>
        <w:rPr>
          <w:rFonts w:ascii="Tahoma" w:hAnsi="Tahoma" w:cs="Tahoma"/>
        </w:rPr>
      </w:pPr>
      <w:r w:rsidRPr="00A0333A">
        <w:rPr>
          <w:rFonts w:ascii="Tahoma" w:hAnsi="Tahoma" w:cs="Tahoma"/>
        </w:rPr>
        <w:t>This job description is not exhaustive and outlines the key responsibilities of the post holder.  It may be amended from time to time to meet the needs of the hospice.</w:t>
      </w:r>
    </w:p>
    <w:p w14:paraId="6720E9F2" w14:textId="77777777" w:rsidR="00CC3688" w:rsidRPr="00A0333A" w:rsidRDefault="00CC3688" w:rsidP="00CC3688">
      <w:pPr>
        <w:pStyle w:val="NormalWeb"/>
        <w:spacing w:before="0" w:beforeAutospacing="0" w:after="0" w:afterAutospacing="0"/>
        <w:ind w:left="301"/>
        <w:rPr>
          <w:rFonts w:ascii="Tahoma" w:hAnsi="Tahoma" w:cs="Tahoma"/>
        </w:rPr>
      </w:pPr>
    </w:p>
    <w:p w14:paraId="74BBDCFA" w14:textId="77777777" w:rsidR="00A0333A" w:rsidRDefault="00A0333A" w:rsidP="00A0333A">
      <w:pPr>
        <w:pStyle w:val="NormalWeb"/>
        <w:spacing w:before="0" w:beforeAutospacing="0" w:after="0" w:afterAutospacing="0"/>
        <w:rPr>
          <w:rFonts w:ascii="Tahoma" w:hAnsi="Tahoma" w:cs="Tahoma"/>
          <w:b/>
          <w:bCs/>
        </w:rPr>
      </w:pPr>
      <w:r w:rsidRPr="00A0333A">
        <w:rPr>
          <w:rFonts w:ascii="Tahoma" w:hAnsi="Tahoma" w:cs="Tahoma"/>
          <w:b/>
          <w:bCs/>
        </w:rPr>
        <w:t>Infection Prevention</w:t>
      </w:r>
    </w:p>
    <w:p w14:paraId="66194A85" w14:textId="77777777" w:rsidR="00A0333A" w:rsidRPr="00A0333A" w:rsidRDefault="00CC3688" w:rsidP="00A0333A">
      <w:pPr>
        <w:pStyle w:val="NormalWeb"/>
        <w:spacing w:before="0" w:beforeAutospacing="0" w:after="0" w:afterAutospacing="0"/>
        <w:rPr>
          <w:rFonts w:ascii="Tahoma" w:hAnsi="Tahoma" w:cs="Tahoma"/>
        </w:rPr>
      </w:pPr>
      <w:r w:rsidRPr="00A0333A">
        <w:rPr>
          <w:rFonts w:ascii="Tahoma" w:hAnsi="Tahoma" w:cs="Tahoma"/>
        </w:rPr>
        <w:t xml:space="preserve">All </w:t>
      </w:r>
      <w:r w:rsidR="00A0333A" w:rsidRPr="00A0333A">
        <w:rPr>
          <w:rFonts w:ascii="Tahoma" w:hAnsi="Tahoma" w:cs="Tahoma"/>
        </w:rPr>
        <w:t xml:space="preserve">Rowcroft employees </w:t>
      </w:r>
      <w:r w:rsidRPr="00A0333A">
        <w:rPr>
          <w:rFonts w:ascii="Tahoma" w:hAnsi="Tahoma" w:cs="Tahoma"/>
        </w:rPr>
        <w:t>both clinical and non-clinical are required to adhere to the Infection Prevention and Control Policies and make every effort to maintain high standards of infection control at all times</w:t>
      </w:r>
      <w:r w:rsidR="00A0333A" w:rsidRPr="00A0333A">
        <w:rPr>
          <w:rFonts w:ascii="Tahoma" w:hAnsi="Tahoma" w:cs="Tahoma"/>
        </w:rPr>
        <w:t xml:space="preserve"> to </w:t>
      </w:r>
      <w:r w:rsidRPr="00A0333A">
        <w:rPr>
          <w:rFonts w:ascii="Tahoma" w:hAnsi="Tahoma" w:cs="Tahoma"/>
        </w:rPr>
        <w:t>reduc</w:t>
      </w:r>
      <w:r w:rsidR="00A0333A" w:rsidRPr="00A0333A">
        <w:rPr>
          <w:rFonts w:ascii="Tahoma" w:hAnsi="Tahoma" w:cs="Tahoma"/>
        </w:rPr>
        <w:t>e</w:t>
      </w:r>
      <w:r w:rsidRPr="00A0333A">
        <w:rPr>
          <w:rFonts w:ascii="Tahoma" w:hAnsi="Tahoma" w:cs="Tahoma"/>
        </w:rPr>
        <w:t xml:space="preserve"> the burden of Healthcare Associated Infections including MRSA.  </w:t>
      </w:r>
    </w:p>
    <w:p w14:paraId="734CB923" w14:textId="77777777" w:rsidR="00A0333A" w:rsidRPr="00A0333A" w:rsidRDefault="00A0333A" w:rsidP="00A0333A">
      <w:pPr>
        <w:textAlignment w:val="center"/>
        <w:rPr>
          <w:rFonts w:ascii="Tahoma" w:hAnsi="Tahoma" w:cs="Tahoma"/>
        </w:rPr>
      </w:pPr>
    </w:p>
    <w:p w14:paraId="61677856" w14:textId="77777777" w:rsidR="00CC3688" w:rsidRPr="00A0333A" w:rsidRDefault="00A0333A" w:rsidP="00A0333A">
      <w:pPr>
        <w:textAlignment w:val="center"/>
        <w:rPr>
          <w:rFonts w:ascii="Tahoma" w:hAnsi="Tahoma" w:cs="Tahoma"/>
        </w:rPr>
      </w:pPr>
      <w:r w:rsidRPr="00A0333A">
        <w:rPr>
          <w:rFonts w:ascii="Tahoma" w:hAnsi="Tahoma" w:cs="Tahoma"/>
        </w:rPr>
        <w:t xml:space="preserve">You agree to the following </w:t>
      </w:r>
      <w:r w:rsidR="00CC3688" w:rsidRPr="00A0333A">
        <w:rPr>
          <w:rFonts w:ascii="Tahoma" w:hAnsi="Tahoma" w:cs="Tahoma"/>
        </w:rPr>
        <w:t>responsibilities:</w:t>
      </w:r>
    </w:p>
    <w:p w14:paraId="59806890" w14:textId="77777777" w:rsidR="00A0333A" w:rsidRPr="00A0333A" w:rsidRDefault="00A0333A" w:rsidP="00A0333A">
      <w:pPr>
        <w:pStyle w:val="ListParagraph"/>
        <w:numPr>
          <w:ilvl w:val="1"/>
          <w:numId w:val="4"/>
        </w:numPr>
        <w:tabs>
          <w:tab w:val="clear" w:pos="1080"/>
          <w:tab w:val="num" w:pos="360"/>
        </w:tabs>
        <w:ind w:left="360"/>
        <w:textAlignment w:val="center"/>
        <w:rPr>
          <w:rFonts w:ascii="Tahoma" w:hAnsi="Tahoma" w:cs="Tahoma"/>
        </w:rPr>
      </w:pPr>
      <w:r w:rsidRPr="00A0333A">
        <w:rPr>
          <w:rFonts w:ascii="Tahoma" w:hAnsi="Tahoma" w:cs="Tahoma"/>
        </w:rPr>
        <w:t xml:space="preserve">To decontaminate your </w:t>
      </w:r>
      <w:r w:rsidR="00CC3688" w:rsidRPr="00A0333A">
        <w:rPr>
          <w:rFonts w:ascii="Tahoma" w:hAnsi="Tahoma" w:cs="Tahoma"/>
        </w:rPr>
        <w:t>hands prior to and after direct patient care or contact with the patient's surroundings;</w:t>
      </w:r>
    </w:p>
    <w:p w14:paraId="2E3836AD" w14:textId="77777777" w:rsidR="00A0333A" w:rsidRPr="00A0333A" w:rsidRDefault="00A0333A" w:rsidP="00A0333A">
      <w:pPr>
        <w:pStyle w:val="ListParagraph"/>
        <w:numPr>
          <w:ilvl w:val="1"/>
          <w:numId w:val="4"/>
        </w:numPr>
        <w:tabs>
          <w:tab w:val="clear" w:pos="1080"/>
          <w:tab w:val="num" w:pos="360"/>
        </w:tabs>
        <w:ind w:left="360"/>
        <w:textAlignment w:val="center"/>
        <w:rPr>
          <w:rFonts w:ascii="Tahoma" w:hAnsi="Tahoma" w:cs="Tahoma"/>
        </w:rPr>
      </w:pPr>
      <w:r w:rsidRPr="00A0333A">
        <w:rPr>
          <w:rFonts w:ascii="Tahoma" w:hAnsi="Tahoma" w:cs="Tahoma"/>
        </w:rPr>
        <w:lastRenderedPageBreak/>
        <w:t>T</w:t>
      </w:r>
      <w:r w:rsidR="00CC3688" w:rsidRPr="00A0333A">
        <w:rPr>
          <w:rFonts w:ascii="Tahoma" w:hAnsi="Tahoma" w:cs="Tahoma"/>
        </w:rPr>
        <w:t xml:space="preserve">o </w:t>
      </w:r>
      <w:r w:rsidRPr="00A0333A">
        <w:rPr>
          <w:rFonts w:ascii="Tahoma" w:hAnsi="Tahoma" w:cs="Tahoma"/>
        </w:rPr>
        <w:t xml:space="preserve">take part in </w:t>
      </w:r>
      <w:r w:rsidR="00CC3688" w:rsidRPr="00A0333A">
        <w:rPr>
          <w:rFonts w:ascii="Tahoma" w:hAnsi="Tahoma" w:cs="Tahoma"/>
        </w:rPr>
        <w:t xml:space="preserve">mandatory infection control training provided </w:t>
      </w:r>
    </w:p>
    <w:p w14:paraId="3D9666EF" w14:textId="77777777" w:rsidR="00CC3688" w:rsidRPr="00A0333A" w:rsidRDefault="00A0333A" w:rsidP="00A0333A">
      <w:pPr>
        <w:pStyle w:val="ListParagraph"/>
        <w:numPr>
          <w:ilvl w:val="1"/>
          <w:numId w:val="4"/>
        </w:numPr>
        <w:tabs>
          <w:tab w:val="clear" w:pos="1080"/>
          <w:tab w:val="num" w:pos="360"/>
        </w:tabs>
        <w:ind w:left="360"/>
        <w:textAlignment w:val="center"/>
        <w:rPr>
          <w:rFonts w:ascii="Tahoma" w:hAnsi="Tahoma" w:cs="Tahoma"/>
          <w:sz w:val="24"/>
          <w:szCs w:val="24"/>
        </w:rPr>
      </w:pPr>
      <w:r w:rsidRPr="00A0333A">
        <w:rPr>
          <w:rFonts w:ascii="Tahoma" w:hAnsi="Tahoma" w:cs="Tahoma"/>
        </w:rPr>
        <w:t xml:space="preserve">To responsibly manage your own infections </w:t>
      </w:r>
      <w:r w:rsidR="00CC3688" w:rsidRPr="00A0333A">
        <w:rPr>
          <w:rFonts w:ascii="Tahoma" w:hAnsi="Tahoma" w:cs="Tahoma"/>
        </w:rPr>
        <w:t>(other than common colds and illness) that may be transmittable to patients</w:t>
      </w:r>
      <w:r w:rsidRPr="00A0333A">
        <w:rPr>
          <w:rFonts w:ascii="Tahoma" w:hAnsi="Tahoma" w:cs="Tahoma"/>
        </w:rPr>
        <w:t xml:space="preserve">, including to contact </w:t>
      </w:r>
      <w:r w:rsidR="00CC3688" w:rsidRPr="00A0333A">
        <w:rPr>
          <w:rFonts w:ascii="Tahoma" w:hAnsi="Tahoma" w:cs="Tahoma"/>
        </w:rPr>
        <w:t>Occupational Health</w:t>
      </w:r>
      <w:r w:rsidRPr="00A0333A">
        <w:rPr>
          <w:rFonts w:ascii="Tahoma" w:hAnsi="Tahoma" w:cs="Tahoma"/>
        </w:rPr>
        <w:t xml:space="preserve"> for guidance</w:t>
      </w:r>
      <w:r w:rsidR="00CC3688" w:rsidRPr="00A0333A">
        <w:rPr>
          <w:rFonts w:ascii="Tahoma" w:hAnsi="Tahoma" w:cs="Tahoma"/>
        </w:rPr>
        <w:t>.</w:t>
      </w:r>
    </w:p>
    <w:p w14:paraId="4DF7C1BB" w14:textId="77777777" w:rsidR="00CC3688" w:rsidRPr="008A73C1" w:rsidRDefault="00CC3688" w:rsidP="00A0333A">
      <w:pPr>
        <w:pStyle w:val="NormalWeb"/>
        <w:spacing w:before="0" w:beforeAutospacing="0" w:after="0" w:afterAutospacing="0"/>
        <w:rPr>
          <w:rFonts w:ascii="Tahoma" w:hAnsi="Tahoma" w:cs="Tahoma"/>
          <w:sz w:val="24"/>
          <w:szCs w:val="24"/>
        </w:rPr>
      </w:pPr>
      <w:r w:rsidRPr="008A73C1">
        <w:rPr>
          <w:rFonts w:ascii="Tahoma" w:hAnsi="Tahoma" w:cs="Tahoma"/>
          <w:sz w:val="24"/>
          <w:szCs w:val="24"/>
        </w:rPr>
        <w:t> </w:t>
      </w:r>
    </w:p>
    <w:p w14:paraId="34CFF3C8" w14:textId="77777777" w:rsidR="00B27E6A" w:rsidRDefault="00CC3688" w:rsidP="00CC3688">
      <w:pPr>
        <w:pStyle w:val="NormalWeb"/>
        <w:spacing w:before="0" w:beforeAutospacing="0" w:after="0" w:afterAutospacing="0"/>
        <w:ind w:left="301"/>
        <w:rPr>
          <w:rFonts w:ascii="Tahoma" w:hAnsi="Tahoma" w:cs="Tahoma"/>
          <w:b/>
          <w:bCs/>
          <w:sz w:val="24"/>
          <w:szCs w:val="24"/>
        </w:rPr>
      </w:pPr>
      <w:r w:rsidRPr="008A73C1">
        <w:rPr>
          <w:rFonts w:ascii="Tahoma" w:hAnsi="Tahoma" w:cs="Tahoma"/>
          <w:b/>
          <w:bCs/>
          <w:sz w:val="24"/>
          <w:szCs w:val="24"/>
        </w:rPr>
        <w:t> </w:t>
      </w:r>
    </w:p>
    <w:p w14:paraId="28C8191F" w14:textId="77777777" w:rsidR="00CC3688" w:rsidRPr="008A73C1" w:rsidRDefault="00CC3688" w:rsidP="00CC3688">
      <w:pPr>
        <w:pStyle w:val="NormalWeb"/>
        <w:spacing w:before="0" w:beforeAutospacing="0" w:after="0" w:afterAutospacing="0"/>
        <w:ind w:left="301"/>
        <w:rPr>
          <w:rFonts w:ascii="Tahoma" w:hAnsi="Tahoma" w:cs="Tahoma"/>
          <w:sz w:val="24"/>
          <w:szCs w:val="24"/>
        </w:rPr>
      </w:pPr>
      <w:r w:rsidRPr="008A73C1">
        <w:rPr>
          <w:rFonts w:ascii="Tahoma" w:hAnsi="Tahoma" w:cs="Tahoma"/>
          <w:sz w:val="24"/>
          <w:szCs w:val="24"/>
        </w:rPr>
        <w:t> </w:t>
      </w:r>
    </w:p>
    <w:p w14:paraId="1F788F75" w14:textId="77777777" w:rsidR="00A0333A" w:rsidRDefault="00CC3688" w:rsidP="00A0333A">
      <w:pPr>
        <w:pStyle w:val="NormalWeb"/>
        <w:spacing w:before="0" w:beforeAutospacing="0" w:after="0" w:afterAutospacing="0"/>
        <w:ind w:left="301"/>
        <w:jc w:val="center"/>
        <w:rPr>
          <w:rFonts w:ascii="Tahoma" w:hAnsi="Tahoma" w:cs="Tahoma"/>
          <w:b/>
          <w:bCs/>
          <w:iCs/>
          <w:sz w:val="24"/>
          <w:szCs w:val="24"/>
        </w:rPr>
      </w:pPr>
      <w:r w:rsidRPr="00A0333A">
        <w:rPr>
          <w:rFonts w:ascii="Tahoma" w:hAnsi="Tahoma" w:cs="Tahoma"/>
          <w:b/>
          <w:bCs/>
          <w:iCs/>
          <w:sz w:val="24"/>
          <w:szCs w:val="24"/>
        </w:rPr>
        <w:t>PERSON SPECIFICATION</w:t>
      </w:r>
    </w:p>
    <w:p w14:paraId="6F244322" w14:textId="77777777" w:rsidR="00CC3688" w:rsidRPr="00A0333A" w:rsidRDefault="00A0333A" w:rsidP="00A0333A">
      <w:pPr>
        <w:pStyle w:val="NormalWeb"/>
        <w:spacing w:before="0" w:beforeAutospacing="0" w:after="0" w:afterAutospacing="0"/>
        <w:ind w:left="301"/>
        <w:jc w:val="center"/>
        <w:rPr>
          <w:rFonts w:ascii="Tahoma" w:hAnsi="Tahoma" w:cs="Tahoma"/>
          <w:sz w:val="24"/>
          <w:szCs w:val="24"/>
        </w:rPr>
      </w:pPr>
      <w:r w:rsidRPr="00A0333A">
        <w:rPr>
          <w:rFonts w:ascii="Tahoma" w:hAnsi="Tahoma" w:cs="Tahoma"/>
          <w:sz w:val="24"/>
          <w:szCs w:val="24"/>
        </w:rPr>
        <w:t>Inpatient Unit Modern Matron</w:t>
      </w:r>
    </w:p>
    <w:p w14:paraId="5D306211" w14:textId="77777777" w:rsidR="00CC3688" w:rsidRPr="008A73C1" w:rsidRDefault="00CC3688" w:rsidP="00CC3688">
      <w:pPr>
        <w:pStyle w:val="NormalWeb"/>
        <w:spacing w:before="0" w:beforeAutospacing="0" w:after="0" w:afterAutospacing="0"/>
        <w:ind w:left="301"/>
        <w:rPr>
          <w:rFonts w:ascii="Tahoma" w:hAnsi="Tahoma" w:cs="Tahoma"/>
          <w:sz w:val="24"/>
          <w:szCs w:val="24"/>
        </w:rPr>
      </w:pPr>
      <w:r w:rsidRPr="008A73C1">
        <w:rPr>
          <w:rFonts w:ascii="Tahoma" w:hAnsi="Tahoma" w:cs="Tahoma"/>
          <w:b/>
          <w:bCs/>
          <w:i/>
          <w:iCs/>
          <w:sz w:val="24"/>
          <w:szCs w:val="24"/>
        </w:rPr>
        <w:t> </w:t>
      </w:r>
    </w:p>
    <w:tbl>
      <w:tblPr>
        <w:tblW w:w="9328" w:type="dxa"/>
        <w:tblInd w:w="301" w:type="dxa"/>
        <w:tblCellMar>
          <w:left w:w="0" w:type="dxa"/>
          <w:right w:w="0" w:type="dxa"/>
        </w:tblCellMar>
        <w:tblLook w:val="04A0" w:firstRow="1" w:lastRow="0" w:firstColumn="1" w:lastColumn="0" w:noHBand="0" w:noVBand="1"/>
        <w:tblCaption w:val=""/>
        <w:tblDescription w:val=""/>
      </w:tblPr>
      <w:tblGrid>
        <w:gridCol w:w="2241"/>
        <w:gridCol w:w="3685"/>
        <w:gridCol w:w="3402"/>
      </w:tblGrid>
      <w:tr w:rsidR="00CC3688" w:rsidRPr="008A73C1" w14:paraId="0BBCD61F" w14:textId="77777777" w:rsidTr="00A0333A">
        <w:tc>
          <w:tcPr>
            <w:tcW w:w="2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2F039D" w14:textId="77777777" w:rsidR="00A0333A" w:rsidRPr="00A0333A" w:rsidRDefault="00A0333A">
            <w:pPr>
              <w:pStyle w:val="NormalWeb"/>
              <w:spacing w:before="0" w:beforeAutospacing="0" w:after="0" w:afterAutospacing="0"/>
              <w:rPr>
                <w:rFonts w:ascii="Tahoma" w:hAnsi="Tahoma" w:cs="Tahoma"/>
                <w:b/>
                <w:bCs/>
              </w:rPr>
            </w:pPr>
          </w:p>
          <w:p w14:paraId="3AAA64EB" w14:textId="77777777" w:rsidR="00CC3688" w:rsidRPr="00A0333A" w:rsidRDefault="00CC3688">
            <w:pPr>
              <w:pStyle w:val="NormalWeb"/>
              <w:spacing w:before="0" w:beforeAutospacing="0" w:after="0" w:afterAutospacing="0"/>
              <w:rPr>
                <w:rFonts w:ascii="Tahoma" w:hAnsi="Tahoma" w:cs="Tahoma"/>
              </w:rPr>
            </w:pPr>
            <w:r w:rsidRPr="00A0333A">
              <w:rPr>
                <w:rFonts w:ascii="Tahoma" w:hAnsi="Tahoma" w:cs="Tahoma"/>
                <w:b/>
                <w:bCs/>
              </w:rPr>
              <w:t>Attributes</w:t>
            </w:r>
          </w:p>
        </w:tc>
        <w:tc>
          <w:tcPr>
            <w:tcW w:w="3685"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35EE5EC4" w14:textId="77777777" w:rsidR="00A0333A" w:rsidRPr="00A0333A" w:rsidRDefault="00A0333A">
            <w:pPr>
              <w:pStyle w:val="NormalWeb"/>
              <w:spacing w:before="0" w:beforeAutospacing="0" w:after="0" w:afterAutospacing="0"/>
              <w:jc w:val="center"/>
              <w:rPr>
                <w:rFonts w:ascii="Tahoma" w:hAnsi="Tahoma" w:cs="Tahoma"/>
                <w:b/>
                <w:bCs/>
              </w:rPr>
            </w:pPr>
          </w:p>
          <w:p w14:paraId="14B6656A" w14:textId="77777777" w:rsidR="00CC3688" w:rsidRPr="00A0333A" w:rsidRDefault="00CC3688">
            <w:pPr>
              <w:pStyle w:val="NormalWeb"/>
              <w:spacing w:before="0" w:beforeAutospacing="0" w:after="0" w:afterAutospacing="0"/>
              <w:jc w:val="center"/>
              <w:rPr>
                <w:rFonts w:ascii="Tahoma" w:hAnsi="Tahoma" w:cs="Tahoma"/>
              </w:rPr>
            </w:pPr>
            <w:r w:rsidRPr="00A0333A">
              <w:rPr>
                <w:rFonts w:ascii="Tahoma" w:hAnsi="Tahoma" w:cs="Tahoma"/>
                <w:b/>
                <w:bCs/>
              </w:rPr>
              <w:t>Essential</w:t>
            </w:r>
          </w:p>
        </w:tc>
        <w:tc>
          <w:tcPr>
            <w:tcW w:w="3402"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345D4FAD" w14:textId="77777777" w:rsidR="00CC3688" w:rsidRPr="00A0333A" w:rsidRDefault="00CC3688">
            <w:pPr>
              <w:pStyle w:val="NormalWeb"/>
              <w:spacing w:before="0" w:beforeAutospacing="0" w:after="0" w:afterAutospacing="0"/>
              <w:jc w:val="center"/>
              <w:rPr>
                <w:rFonts w:ascii="Tahoma" w:hAnsi="Tahoma" w:cs="Tahoma"/>
              </w:rPr>
            </w:pPr>
            <w:r w:rsidRPr="00A0333A">
              <w:rPr>
                <w:rFonts w:ascii="Tahoma" w:hAnsi="Tahoma" w:cs="Tahoma"/>
                <w:b/>
                <w:bCs/>
              </w:rPr>
              <w:t> </w:t>
            </w:r>
          </w:p>
          <w:p w14:paraId="7AC67437" w14:textId="77777777" w:rsidR="00CC3688" w:rsidRPr="00A0333A" w:rsidRDefault="00CC3688">
            <w:pPr>
              <w:pStyle w:val="NormalWeb"/>
              <w:spacing w:before="0" w:beforeAutospacing="0" w:after="0" w:afterAutospacing="0"/>
              <w:jc w:val="center"/>
              <w:rPr>
                <w:rFonts w:ascii="Tahoma" w:hAnsi="Tahoma" w:cs="Tahoma"/>
              </w:rPr>
            </w:pPr>
            <w:r w:rsidRPr="00A0333A">
              <w:rPr>
                <w:rFonts w:ascii="Tahoma" w:hAnsi="Tahoma" w:cs="Tahoma"/>
                <w:b/>
                <w:bCs/>
              </w:rPr>
              <w:t>Desirable</w:t>
            </w:r>
          </w:p>
          <w:p w14:paraId="2A65500D" w14:textId="77777777" w:rsidR="00CC3688" w:rsidRPr="00A0333A" w:rsidRDefault="00CC3688">
            <w:pPr>
              <w:pStyle w:val="NormalWeb"/>
              <w:spacing w:before="0" w:beforeAutospacing="0" w:after="0" w:afterAutospacing="0"/>
              <w:rPr>
                <w:rFonts w:ascii="Tahoma" w:hAnsi="Tahoma" w:cs="Tahoma"/>
              </w:rPr>
            </w:pPr>
            <w:r w:rsidRPr="00A0333A">
              <w:rPr>
                <w:rFonts w:ascii="Tahoma" w:hAnsi="Tahoma" w:cs="Tahoma"/>
              </w:rPr>
              <w:t> </w:t>
            </w:r>
          </w:p>
        </w:tc>
      </w:tr>
      <w:tr w:rsidR="00CC3688" w:rsidRPr="008A73C1" w14:paraId="18C5C860" w14:textId="77777777" w:rsidTr="00A0333A">
        <w:tc>
          <w:tcPr>
            <w:tcW w:w="224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66F1D1B" w14:textId="77777777" w:rsidR="00CC3688" w:rsidRPr="00A0333A" w:rsidRDefault="00CC3688">
            <w:pPr>
              <w:pStyle w:val="NormalWeb"/>
              <w:spacing w:before="0" w:beforeAutospacing="0" w:after="0" w:afterAutospacing="0"/>
              <w:rPr>
                <w:rFonts w:ascii="Tahoma" w:hAnsi="Tahoma" w:cs="Tahoma"/>
              </w:rPr>
            </w:pPr>
            <w:r w:rsidRPr="00A0333A">
              <w:rPr>
                <w:rFonts w:ascii="Tahoma" w:hAnsi="Tahoma" w:cs="Tahoma"/>
                <w:b/>
                <w:bCs/>
              </w:rPr>
              <w:t>Qualifications</w:t>
            </w:r>
            <w:r w:rsidR="00A0333A" w:rsidRPr="00A0333A">
              <w:rPr>
                <w:rFonts w:ascii="Tahoma" w:hAnsi="Tahoma" w:cs="Tahoma"/>
                <w:b/>
                <w:bCs/>
              </w:rPr>
              <w:t xml:space="preserve"> and </w:t>
            </w:r>
            <w:r w:rsidRPr="00A0333A">
              <w:rPr>
                <w:rFonts w:ascii="Tahoma" w:hAnsi="Tahoma" w:cs="Tahoma"/>
                <w:b/>
                <w:bCs/>
              </w:rPr>
              <w:t xml:space="preserve">Training </w:t>
            </w:r>
          </w:p>
        </w:tc>
        <w:tc>
          <w:tcPr>
            <w:tcW w:w="3685" w:type="dxa"/>
            <w:tcBorders>
              <w:top w:val="nil"/>
              <w:left w:val="nil"/>
              <w:bottom w:val="single" w:sz="8" w:space="0" w:color="A3A3A3"/>
              <w:right w:val="single" w:sz="8" w:space="0" w:color="A3A3A3"/>
            </w:tcBorders>
            <w:tcMar>
              <w:top w:w="80" w:type="dxa"/>
              <w:left w:w="80" w:type="dxa"/>
              <w:bottom w:w="80" w:type="dxa"/>
              <w:right w:w="80" w:type="dxa"/>
            </w:tcMar>
            <w:hideMark/>
          </w:tcPr>
          <w:p w14:paraId="4FBC7757" w14:textId="77777777" w:rsidR="00CC3688" w:rsidRPr="00A0333A" w:rsidRDefault="00CC3688" w:rsidP="00A0333A">
            <w:pPr>
              <w:ind w:left="-72"/>
              <w:textAlignment w:val="center"/>
              <w:rPr>
                <w:rFonts w:ascii="Tahoma" w:hAnsi="Tahoma" w:cs="Tahoma"/>
              </w:rPr>
            </w:pPr>
            <w:r w:rsidRPr="00A0333A">
              <w:rPr>
                <w:rFonts w:ascii="Tahoma" w:hAnsi="Tahoma" w:cs="Tahoma"/>
              </w:rPr>
              <w:t>Registered Nurse</w:t>
            </w:r>
          </w:p>
          <w:p w14:paraId="0C3B18FA" w14:textId="77777777" w:rsidR="009F3D61" w:rsidRDefault="009F3D61" w:rsidP="00A0333A">
            <w:pPr>
              <w:ind w:left="-72"/>
              <w:textAlignment w:val="center"/>
              <w:rPr>
                <w:rFonts w:ascii="Tahoma" w:hAnsi="Tahoma" w:cs="Tahoma"/>
              </w:rPr>
            </w:pPr>
            <w:r>
              <w:rPr>
                <w:rFonts w:ascii="Tahoma" w:hAnsi="Tahoma" w:cs="Tahoma"/>
              </w:rPr>
              <w:t>Relevant first degree.</w:t>
            </w:r>
          </w:p>
          <w:p w14:paraId="5239F687" w14:textId="77777777" w:rsidR="00CC3688" w:rsidRPr="00A0333A" w:rsidRDefault="00CC3688" w:rsidP="00A0333A">
            <w:pPr>
              <w:ind w:left="-72"/>
              <w:textAlignment w:val="center"/>
              <w:rPr>
                <w:rFonts w:ascii="Tahoma" w:hAnsi="Tahoma" w:cs="Tahoma"/>
              </w:rPr>
            </w:pPr>
            <w:r w:rsidRPr="00A0333A">
              <w:rPr>
                <w:rFonts w:ascii="Tahoma" w:hAnsi="Tahoma" w:cs="Tahoma"/>
              </w:rPr>
              <w:t>Teaching, mentoring or coaching qualification or equivalent experience.</w:t>
            </w:r>
          </w:p>
          <w:p w14:paraId="14B36C5E" w14:textId="77777777" w:rsidR="00CC3688" w:rsidRPr="00A0333A" w:rsidRDefault="00CC3688" w:rsidP="00A0333A">
            <w:pPr>
              <w:pStyle w:val="NormalWeb"/>
              <w:spacing w:before="0" w:beforeAutospacing="0" w:after="0" w:afterAutospacing="0"/>
              <w:ind w:left="288"/>
              <w:rPr>
                <w:rFonts w:ascii="Tahoma" w:hAnsi="Tahoma" w:cs="Tahoma"/>
              </w:rPr>
            </w:pPr>
            <w:r w:rsidRPr="00A0333A">
              <w:rPr>
                <w:rFonts w:ascii="Tahoma" w:hAnsi="Tahoma" w:cs="Tahoma"/>
              </w:rPr>
              <w:t> </w:t>
            </w:r>
          </w:p>
        </w:tc>
        <w:tc>
          <w:tcPr>
            <w:tcW w:w="3402" w:type="dxa"/>
            <w:tcBorders>
              <w:top w:val="nil"/>
              <w:left w:val="nil"/>
              <w:bottom w:val="single" w:sz="8" w:space="0" w:color="A3A3A3"/>
              <w:right w:val="single" w:sz="8" w:space="0" w:color="A3A3A3"/>
            </w:tcBorders>
            <w:tcMar>
              <w:top w:w="80" w:type="dxa"/>
              <w:left w:w="80" w:type="dxa"/>
              <w:bottom w:w="80" w:type="dxa"/>
              <w:right w:w="80" w:type="dxa"/>
            </w:tcMar>
            <w:hideMark/>
          </w:tcPr>
          <w:p w14:paraId="42510506" w14:textId="77777777" w:rsidR="00CC3688" w:rsidRPr="00A0333A" w:rsidRDefault="00CC3688" w:rsidP="00A0333A">
            <w:pPr>
              <w:ind w:left="-72"/>
              <w:textAlignment w:val="center"/>
              <w:rPr>
                <w:rFonts w:ascii="Tahoma" w:hAnsi="Tahoma" w:cs="Tahoma"/>
              </w:rPr>
            </w:pPr>
            <w:r w:rsidRPr="00A0333A">
              <w:rPr>
                <w:rFonts w:ascii="Tahoma" w:hAnsi="Tahoma" w:cs="Tahoma"/>
              </w:rPr>
              <w:t>Degree in Palliative Care</w:t>
            </w:r>
          </w:p>
          <w:p w14:paraId="393A9DD5" w14:textId="77777777" w:rsidR="00CC3688" w:rsidRPr="00A0333A" w:rsidRDefault="00CC3688" w:rsidP="00A0333A">
            <w:pPr>
              <w:ind w:left="-72"/>
              <w:textAlignment w:val="center"/>
              <w:rPr>
                <w:rFonts w:ascii="Tahoma" w:hAnsi="Tahoma" w:cs="Tahoma"/>
              </w:rPr>
            </w:pPr>
            <w:r w:rsidRPr="00A0333A">
              <w:rPr>
                <w:rFonts w:ascii="Tahoma" w:hAnsi="Tahoma" w:cs="Tahoma"/>
              </w:rPr>
              <w:t>Management / Leadership Training</w:t>
            </w:r>
          </w:p>
        </w:tc>
      </w:tr>
      <w:tr w:rsidR="00CC3688" w:rsidRPr="008A73C1" w14:paraId="52EB67D4" w14:textId="77777777" w:rsidTr="00A0333A">
        <w:tc>
          <w:tcPr>
            <w:tcW w:w="224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6A4D61A" w14:textId="77777777" w:rsidR="00CC3688" w:rsidRPr="00A0333A" w:rsidRDefault="00CC3688">
            <w:pPr>
              <w:pStyle w:val="NormalWeb"/>
              <w:spacing w:before="0" w:beforeAutospacing="0" w:after="0" w:afterAutospacing="0"/>
              <w:rPr>
                <w:rFonts w:ascii="Tahoma" w:hAnsi="Tahoma" w:cs="Tahoma"/>
              </w:rPr>
            </w:pPr>
            <w:r w:rsidRPr="00A0333A">
              <w:rPr>
                <w:rFonts w:ascii="Tahoma" w:hAnsi="Tahoma" w:cs="Tahoma"/>
                <w:b/>
                <w:bCs/>
              </w:rPr>
              <w:t>Knowledge and Skills</w:t>
            </w:r>
          </w:p>
        </w:tc>
        <w:tc>
          <w:tcPr>
            <w:tcW w:w="3685" w:type="dxa"/>
            <w:tcBorders>
              <w:top w:val="nil"/>
              <w:left w:val="nil"/>
              <w:bottom w:val="single" w:sz="8" w:space="0" w:color="A3A3A3"/>
              <w:right w:val="single" w:sz="8" w:space="0" w:color="A3A3A3"/>
            </w:tcBorders>
            <w:tcMar>
              <w:top w:w="80" w:type="dxa"/>
              <w:left w:w="80" w:type="dxa"/>
              <w:bottom w:w="80" w:type="dxa"/>
              <w:right w:w="80" w:type="dxa"/>
            </w:tcMar>
            <w:hideMark/>
          </w:tcPr>
          <w:p w14:paraId="2CB68B5F" w14:textId="77777777" w:rsidR="00CC3688" w:rsidRPr="00A0333A" w:rsidRDefault="00A0333A" w:rsidP="00A0333A">
            <w:pPr>
              <w:ind w:left="-72"/>
              <w:textAlignment w:val="center"/>
              <w:rPr>
                <w:rFonts w:ascii="Tahoma" w:hAnsi="Tahoma" w:cs="Tahoma"/>
              </w:rPr>
            </w:pPr>
            <w:r w:rsidRPr="00A0333A">
              <w:rPr>
                <w:rFonts w:ascii="Tahoma" w:hAnsi="Tahoma" w:cs="Tahoma"/>
              </w:rPr>
              <w:t>Proven k</w:t>
            </w:r>
            <w:r w:rsidR="00CC3688" w:rsidRPr="00A0333A">
              <w:rPr>
                <w:rFonts w:ascii="Tahoma" w:hAnsi="Tahoma" w:cs="Tahoma"/>
              </w:rPr>
              <w:t xml:space="preserve">nowledge and experience in </w:t>
            </w:r>
            <w:r w:rsidR="006D40B3">
              <w:rPr>
                <w:rFonts w:ascii="Tahoma" w:hAnsi="Tahoma" w:cs="Tahoma"/>
              </w:rPr>
              <w:t>community nurse</w:t>
            </w:r>
            <w:r w:rsidR="00CC3688" w:rsidRPr="00A0333A">
              <w:rPr>
                <w:rFonts w:ascii="Tahoma" w:hAnsi="Tahoma" w:cs="Tahoma"/>
              </w:rPr>
              <w:t xml:space="preserve"> management, including budget management.</w:t>
            </w:r>
          </w:p>
          <w:p w14:paraId="720D92F3" w14:textId="77777777" w:rsidR="00CC3688" w:rsidRPr="00A0333A" w:rsidRDefault="00CC3688" w:rsidP="00A0333A">
            <w:pPr>
              <w:ind w:left="-72"/>
              <w:textAlignment w:val="center"/>
              <w:rPr>
                <w:rFonts w:ascii="Tahoma" w:hAnsi="Tahoma" w:cs="Tahoma"/>
              </w:rPr>
            </w:pPr>
            <w:r w:rsidRPr="00A0333A">
              <w:rPr>
                <w:rFonts w:ascii="Tahoma" w:hAnsi="Tahoma" w:cs="Tahoma"/>
              </w:rPr>
              <w:t>Leadership skills</w:t>
            </w:r>
          </w:p>
          <w:p w14:paraId="0DCB7382" w14:textId="77777777" w:rsidR="00CC3688" w:rsidRPr="00A0333A" w:rsidRDefault="00CC3688" w:rsidP="00A0333A">
            <w:pPr>
              <w:ind w:left="-72"/>
              <w:textAlignment w:val="center"/>
              <w:rPr>
                <w:rFonts w:ascii="Tahoma" w:hAnsi="Tahoma" w:cs="Tahoma"/>
              </w:rPr>
            </w:pPr>
            <w:r w:rsidRPr="00A0333A">
              <w:rPr>
                <w:rFonts w:ascii="Tahoma" w:hAnsi="Tahoma" w:cs="Tahoma"/>
              </w:rPr>
              <w:t>Presentation skills</w:t>
            </w:r>
          </w:p>
          <w:p w14:paraId="511B0630" w14:textId="77777777" w:rsidR="00CC3688" w:rsidRPr="00A0333A" w:rsidRDefault="00CC3688" w:rsidP="00A0333A">
            <w:pPr>
              <w:ind w:left="-72"/>
              <w:textAlignment w:val="center"/>
              <w:rPr>
                <w:rFonts w:ascii="Tahoma" w:hAnsi="Tahoma" w:cs="Tahoma"/>
              </w:rPr>
            </w:pPr>
            <w:r w:rsidRPr="00A0333A">
              <w:rPr>
                <w:rFonts w:ascii="Tahoma" w:hAnsi="Tahoma" w:cs="Tahoma"/>
              </w:rPr>
              <w:t>Quality improvement and service development skills</w:t>
            </w:r>
          </w:p>
          <w:p w14:paraId="14C92F9D" w14:textId="77777777" w:rsidR="00A0333A" w:rsidRPr="00A0333A" w:rsidRDefault="00A0333A" w:rsidP="00A0333A">
            <w:pPr>
              <w:ind w:left="-72"/>
              <w:textAlignment w:val="center"/>
              <w:rPr>
                <w:rFonts w:ascii="Tahoma" w:hAnsi="Tahoma" w:cs="Tahoma"/>
              </w:rPr>
            </w:pPr>
            <w:r w:rsidRPr="00A0333A">
              <w:rPr>
                <w:rFonts w:ascii="Tahoma" w:hAnsi="Tahoma" w:cs="Tahoma"/>
              </w:rPr>
              <w:t>Excellent IT Skills</w:t>
            </w:r>
          </w:p>
          <w:p w14:paraId="05345B27" w14:textId="77777777" w:rsidR="00CC3688" w:rsidRPr="00A0333A" w:rsidRDefault="00CC3688" w:rsidP="00A0333A">
            <w:pPr>
              <w:pStyle w:val="NormalWeb"/>
              <w:spacing w:before="0" w:beforeAutospacing="0" w:after="0" w:afterAutospacing="0"/>
              <w:ind w:left="288"/>
              <w:rPr>
                <w:rFonts w:ascii="Tahoma" w:hAnsi="Tahoma" w:cs="Tahoma"/>
              </w:rPr>
            </w:pPr>
            <w:r w:rsidRPr="00A0333A">
              <w:rPr>
                <w:rFonts w:ascii="Tahoma" w:hAnsi="Tahoma" w:cs="Tahoma"/>
              </w:rPr>
              <w:t> </w:t>
            </w:r>
          </w:p>
        </w:tc>
        <w:tc>
          <w:tcPr>
            <w:tcW w:w="3402" w:type="dxa"/>
            <w:tcBorders>
              <w:top w:val="nil"/>
              <w:left w:val="nil"/>
              <w:bottom w:val="single" w:sz="8" w:space="0" w:color="A3A3A3"/>
              <w:right w:val="single" w:sz="8" w:space="0" w:color="A3A3A3"/>
            </w:tcBorders>
            <w:tcMar>
              <w:top w:w="80" w:type="dxa"/>
              <w:left w:w="80" w:type="dxa"/>
              <w:bottom w:w="80" w:type="dxa"/>
              <w:right w:w="80" w:type="dxa"/>
            </w:tcMar>
            <w:hideMark/>
          </w:tcPr>
          <w:p w14:paraId="449994B9" w14:textId="77777777" w:rsidR="00CC3688" w:rsidRPr="00A0333A" w:rsidRDefault="00CC3688">
            <w:pPr>
              <w:pStyle w:val="NormalWeb"/>
              <w:spacing w:before="0" w:beforeAutospacing="0" w:after="0" w:afterAutospacing="0"/>
              <w:ind w:left="288"/>
              <w:rPr>
                <w:rFonts w:ascii="Tahoma" w:hAnsi="Tahoma" w:cs="Tahoma"/>
              </w:rPr>
            </w:pPr>
          </w:p>
        </w:tc>
      </w:tr>
      <w:tr w:rsidR="00CC3688" w:rsidRPr="008A73C1" w14:paraId="76EC8204" w14:textId="77777777" w:rsidTr="00A0333A">
        <w:tc>
          <w:tcPr>
            <w:tcW w:w="224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BFB1C10" w14:textId="77777777" w:rsidR="00CC3688" w:rsidRPr="00A0333A" w:rsidRDefault="00CC3688">
            <w:pPr>
              <w:pStyle w:val="NormalWeb"/>
              <w:spacing w:before="0" w:beforeAutospacing="0" w:after="0" w:afterAutospacing="0"/>
              <w:rPr>
                <w:rFonts w:ascii="Tahoma" w:hAnsi="Tahoma" w:cs="Tahoma"/>
              </w:rPr>
            </w:pPr>
            <w:r w:rsidRPr="00A0333A">
              <w:rPr>
                <w:rFonts w:ascii="Tahoma" w:hAnsi="Tahoma" w:cs="Tahoma"/>
                <w:b/>
                <w:bCs/>
                <w:iCs/>
              </w:rPr>
              <w:t>Experience</w:t>
            </w:r>
          </w:p>
        </w:tc>
        <w:tc>
          <w:tcPr>
            <w:tcW w:w="3685" w:type="dxa"/>
            <w:tcBorders>
              <w:top w:val="nil"/>
              <w:left w:val="nil"/>
              <w:bottom w:val="single" w:sz="8" w:space="0" w:color="A3A3A3"/>
              <w:right w:val="single" w:sz="8" w:space="0" w:color="A3A3A3"/>
            </w:tcBorders>
            <w:tcMar>
              <w:top w:w="80" w:type="dxa"/>
              <w:left w:w="80" w:type="dxa"/>
              <w:bottom w:w="80" w:type="dxa"/>
              <w:right w:w="80" w:type="dxa"/>
            </w:tcMar>
            <w:hideMark/>
          </w:tcPr>
          <w:p w14:paraId="5B7068CE" w14:textId="77777777" w:rsidR="00CC3688" w:rsidRPr="00A0333A" w:rsidRDefault="00CC3688" w:rsidP="00A0333A">
            <w:pPr>
              <w:ind w:left="-72"/>
              <w:textAlignment w:val="center"/>
              <w:rPr>
                <w:rFonts w:ascii="Tahoma" w:hAnsi="Tahoma" w:cs="Tahoma"/>
              </w:rPr>
            </w:pPr>
            <w:r w:rsidRPr="00A0333A">
              <w:rPr>
                <w:rFonts w:ascii="Tahoma" w:hAnsi="Tahoma" w:cs="Tahoma"/>
              </w:rPr>
              <w:t>Previous palliative/cancer care experience.</w:t>
            </w:r>
          </w:p>
          <w:p w14:paraId="02717C42" w14:textId="77777777" w:rsidR="00CC3688" w:rsidRPr="00A0333A" w:rsidRDefault="00CC3688" w:rsidP="00A0333A">
            <w:pPr>
              <w:pStyle w:val="NormalWeb"/>
              <w:spacing w:before="0" w:beforeAutospacing="0" w:after="0" w:afterAutospacing="0"/>
              <w:ind w:left="288"/>
              <w:rPr>
                <w:rFonts w:ascii="Tahoma" w:hAnsi="Tahoma" w:cs="Tahoma"/>
              </w:rPr>
            </w:pPr>
            <w:r w:rsidRPr="00A0333A">
              <w:rPr>
                <w:rFonts w:ascii="Tahoma" w:hAnsi="Tahoma" w:cs="Tahoma"/>
              </w:rPr>
              <w:t> </w:t>
            </w:r>
          </w:p>
        </w:tc>
        <w:tc>
          <w:tcPr>
            <w:tcW w:w="3402" w:type="dxa"/>
            <w:tcBorders>
              <w:top w:val="nil"/>
              <w:left w:val="nil"/>
              <w:bottom w:val="single" w:sz="8" w:space="0" w:color="A3A3A3"/>
              <w:right w:val="single" w:sz="8" w:space="0" w:color="A3A3A3"/>
            </w:tcBorders>
            <w:tcMar>
              <w:top w:w="80" w:type="dxa"/>
              <w:left w:w="80" w:type="dxa"/>
              <w:bottom w:w="80" w:type="dxa"/>
              <w:right w:w="80" w:type="dxa"/>
            </w:tcMar>
            <w:hideMark/>
          </w:tcPr>
          <w:p w14:paraId="56B8A626" w14:textId="77777777" w:rsidR="00CC3688" w:rsidRPr="00A0333A" w:rsidRDefault="00CC3688" w:rsidP="00A0333A">
            <w:pPr>
              <w:ind w:left="-72"/>
              <w:textAlignment w:val="center"/>
              <w:rPr>
                <w:rFonts w:ascii="Tahoma" w:hAnsi="Tahoma" w:cs="Tahoma"/>
              </w:rPr>
            </w:pPr>
            <w:r w:rsidRPr="00A0333A">
              <w:rPr>
                <w:rFonts w:ascii="Tahoma" w:hAnsi="Tahoma" w:cs="Tahoma"/>
              </w:rPr>
              <w:t>Previous Specialist Palliative care experience.</w:t>
            </w:r>
          </w:p>
          <w:p w14:paraId="04CAE62A" w14:textId="77777777" w:rsidR="00CC3688" w:rsidRPr="00A0333A" w:rsidRDefault="00CC3688" w:rsidP="00A0333A">
            <w:pPr>
              <w:pStyle w:val="NormalWeb"/>
              <w:spacing w:before="0" w:beforeAutospacing="0" w:after="0" w:afterAutospacing="0"/>
              <w:ind w:left="288"/>
              <w:rPr>
                <w:rFonts w:ascii="Tahoma" w:hAnsi="Tahoma" w:cs="Tahoma"/>
              </w:rPr>
            </w:pPr>
            <w:r w:rsidRPr="00A0333A">
              <w:rPr>
                <w:rFonts w:ascii="Tahoma" w:hAnsi="Tahoma" w:cs="Tahoma"/>
              </w:rPr>
              <w:t> </w:t>
            </w:r>
          </w:p>
        </w:tc>
      </w:tr>
      <w:tr w:rsidR="00CC3688" w:rsidRPr="008A73C1" w14:paraId="64497206" w14:textId="77777777" w:rsidTr="00A0333A">
        <w:tc>
          <w:tcPr>
            <w:tcW w:w="224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A44CC76" w14:textId="77777777" w:rsidR="00CC3688" w:rsidRPr="00A0333A" w:rsidRDefault="00CC3688">
            <w:pPr>
              <w:pStyle w:val="NormalWeb"/>
              <w:spacing w:before="0" w:beforeAutospacing="0" w:after="0" w:afterAutospacing="0"/>
              <w:rPr>
                <w:rFonts w:ascii="Tahoma" w:hAnsi="Tahoma" w:cs="Tahoma"/>
              </w:rPr>
            </w:pPr>
            <w:r w:rsidRPr="00A0333A">
              <w:rPr>
                <w:rFonts w:ascii="Tahoma" w:hAnsi="Tahoma" w:cs="Tahoma"/>
                <w:b/>
                <w:bCs/>
                <w:iCs/>
              </w:rPr>
              <w:t xml:space="preserve">Personal Requirements </w:t>
            </w:r>
          </w:p>
        </w:tc>
        <w:tc>
          <w:tcPr>
            <w:tcW w:w="3685" w:type="dxa"/>
            <w:tcBorders>
              <w:top w:val="nil"/>
              <w:left w:val="nil"/>
              <w:bottom w:val="single" w:sz="8" w:space="0" w:color="A3A3A3"/>
              <w:right w:val="single" w:sz="8" w:space="0" w:color="A3A3A3"/>
            </w:tcBorders>
            <w:tcMar>
              <w:top w:w="80" w:type="dxa"/>
              <w:left w:w="80" w:type="dxa"/>
              <w:bottom w:w="80" w:type="dxa"/>
              <w:right w:w="80" w:type="dxa"/>
            </w:tcMar>
            <w:hideMark/>
          </w:tcPr>
          <w:p w14:paraId="6C64B231" w14:textId="77777777" w:rsidR="00CC3688" w:rsidRPr="00A0333A" w:rsidRDefault="00CC3688" w:rsidP="00A0333A">
            <w:pPr>
              <w:ind w:left="-72"/>
              <w:textAlignment w:val="center"/>
              <w:rPr>
                <w:rFonts w:ascii="Tahoma" w:hAnsi="Tahoma" w:cs="Tahoma"/>
              </w:rPr>
            </w:pPr>
            <w:r w:rsidRPr="00A0333A">
              <w:rPr>
                <w:rFonts w:ascii="Tahoma" w:hAnsi="Tahoma" w:cs="Tahoma"/>
              </w:rPr>
              <w:t>Ability to communicate with staff at all levels.</w:t>
            </w:r>
          </w:p>
          <w:p w14:paraId="6E14EE25" w14:textId="77777777" w:rsidR="00CC3688" w:rsidRPr="00A0333A" w:rsidRDefault="00CC3688" w:rsidP="00A0333A">
            <w:pPr>
              <w:ind w:left="-72"/>
              <w:textAlignment w:val="center"/>
              <w:rPr>
                <w:rFonts w:ascii="Tahoma" w:hAnsi="Tahoma" w:cs="Tahoma"/>
              </w:rPr>
            </w:pPr>
            <w:r w:rsidRPr="00A0333A">
              <w:rPr>
                <w:rFonts w:ascii="Tahoma" w:hAnsi="Tahoma" w:cs="Tahoma"/>
              </w:rPr>
              <w:t>Ability to provide effective leadership of a team.</w:t>
            </w:r>
          </w:p>
          <w:p w14:paraId="3400F475" w14:textId="77777777" w:rsidR="00CC3688" w:rsidRPr="00A0333A" w:rsidRDefault="00CC3688" w:rsidP="00A0333A">
            <w:pPr>
              <w:ind w:left="-72"/>
              <w:textAlignment w:val="center"/>
              <w:rPr>
                <w:rFonts w:ascii="Tahoma" w:hAnsi="Tahoma" w:cs="Tahoma"/>
              </w:rPr>
            </w:pPr>
            <w:r w:rsidRPr="00A0333A">
              <w:rPr>
                <w:rFonts w:ascii="Tahoma" w:hAnsi="Tahoma" w:cs="Tahoma"/>
              </w:rPr>
              <w:t>Ability to work under pressure and meet deadlines.</w:t>
            </w:r>
          </w:p>
          <w:p w14:paraId="23AEFF74" w14:textId="77777777" w:rsidR="00CC3688" w:rsidRPr="00A0333A" w:rsidRDefault="00CC3688" w:rsidP="00A0333A">
            <w:pPr>
              <w:pStyle w:val="NormalWeb"/>
              <w:spacing w:before="0" w:beforeAutospacing="0" w:after="0" w:afterAutospacing="0"/>
              <w:ind w:left="288"/>
              <w:rPr>
                <w:rFonts w:ascii="Tahoma" w:hAnsi="Tahoma" w:cs="Tahoma"/>
              </w:rPr>
            </w:pPr>
            <w:r w:rsidRPr="00A0333A">
              <w:rPr>
                <w:rFonts w:ascii="Tahoma" w:hAnsi="Tahoma" w:cs="Tahoma"/>
                <w:i/>
                <w:iCs/>
              </w:rPr>
              <w:t> </w:t>
            </w:r>
          </w:p>
        </w:tc>
        <w:tc>
          <w:tcPr>
            <w:tcW w:w="3402" w:type="dxa"/>
            <w:tcBorders>
              <w:top w:val="nil"/>
              <w:left w:val="nil"/>
              <w:bottom w:val="single" w:sz="8" w:space="0" w:color="A3A3A3"/>
              <w:right w:val="single" w:sz="8" w:space="0" w:color="A3A3A3"/>
            </w:tcBorders>
            <w:tcMar>
              <w:top w:w="80" w:type="dxa"/>
              <w:left w:w="80" w:type="dxa"/>
              <w:bottom w:w="80" w:type="dxa"/>
              <w:right w:w="80" w:type="dxa"/>
            </w:tcMar>
            <w:hideMark/>
          </w:tcPr>
          <w:p w14:paraId="0B8ABB8B" w14:textId="77777777" w:rsidR="00CC3688" w:rsidRPr="00A0333A" w:rsidRDefault="00CC3688" w:rsidP="00A0333A">
            <w:pPr>
              <w:pStyle w:val="NormalWeb"/>
              <w:spacing w:before="0" w:beforeAutospacing="0" w:after="0" w:afterAutospacing="0"/>
              <w:rPr>
                <w:rFonts w:ascii="Tahoma" w:hAnsi="Tahoma" w:cs="Tahoma"/>
              </w:rPr>
            </w:pPr>
            <w:r w:rsidRPr="00A0333A">
              <w:rPr>
                <w:rFonts w:ascii="Tahoma" w:hAnsi="Tahoma" w:cs="Tahoma"/>
                <w:i/>
                <w:iCs/>
              </w:rPr>
              <w:t> </w:t>
            </w:r>
          </w:p>
        </w:tc>
      </w:tr>
      <w:tr w:rsidR="00CC3688" w:rsidRPr="00CC3688" w14:paraId="7528F885" w14:textId="77777777" w:rsidTr="00A0333A">
        <w:tc>
          <w:tcPr>
            <w:tcW w:w="224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0A848A9" w14:textId="77777777" w:rsidR="00CC3688" w:rsidRPr="00A0333A" w:rsidRDefault="00CC3688" w:rsidP="00A0333A">
            <w:pPr>
              <w:ind w:left="-72"/>
              <w:textAlignment w:val="center"/>
              <w:rPr>
                <w:rFonts w:ascii="Tahoma" w:hAnsi="Tahoma" w:cs="Tahoma"/>
                <w:b/>
              </w:rPr>
            </w:pPr>
            <w:r w:rsidRPr="00A0333A">
              <w:rPr>
                <w:rFonts w:ascii="Tahoma" w:hAnsi="Tahoma" w:cs="Tahoma"/>
                <w:b/>
              </w:rPr>
              <w:t xml:space="preserve">Other Requirements </w:t>
            </w:r>
          </w:p>
        </w:tc>
        <w:tc>
          <w:tcPr>
            <w:tcW w:w="3685" w:type="dxa"/>
            <w:tcBorders>
              <w:top w:val="nil"/>
              <w:left w:val="nil"/>
              <w:bottom w:val="single" w:sz="8" w:space="0" w:color="A3A3A3"/>
              <w:right w:val="single" w:sz="8" w:space="0" w:color="A3A3A3"/>
            </w:tcBorders>
            <w:tcMar>
              <w:top w:w="80" w:type="dxa"/>
              <w:left w:w="80" w:type="dxa"/>
              <w:bottom w:w="80" w:type="dxa"/>
              <w:right w:w="80" w:type="dxa"/>
            </w:tcMar>
            <w:hideMark/>
          </w:tcPr>
          <w:p w14:paraId="02F87E99" w14:textId="77777777" w:rsidR="00CC3688" w:rsidRPr="00A0333A" w:rsidRDefault="00A0333A" w:rsidP="00A0333A">
            <w:pPr>
              <w:ind w:left="-72"/>
              <w:textAlignment w:val="center"/>
              <w:rPr>
                <w:rFonts w:ascii="Tahoma" w:hAnsi="Tahoma" w:cs="Tahoma"/>
              </w:rPr>
            </w:pPr>
            <w:r w:rsidRPr="00A0333A">
              <w:rPr>
                <w:rFonts w:ascii="Tahoma" w:hAnsi="Tahoma" w:cs="Tahoma"/>
              </w:rPr>
              <w:t>W</w:t>
            </w:r>
            <w:r w:rsidR="00CC3688" w:rsidRPr="00A0333A">
              <w:rPr>
                <w:rFonts w:ascii="Tahoma" w:hAnsi="Tahoma" w:cs="Tahoma"/>
              </w:rPr>
              <w:t>illing</w:t>
            </w:r>
            <w:r w:rsidRPr="00A0333A">
              <w:rPr>
                <w:rFonts w:ascii="Tahoma" w:hAnsi="Tahoma" w:cs="Tahoma"/>
              </w:rPr>
              <w:t xml:space="preserve"> and able</w:t>
            </w:r>
            <w:r w:rsidR="00CC3688" w:rsidRPr="00A0333A">
              <w:rPr>
                <w:rFonts w:ascii="Tahoma" w:hAnsi="Tahoma" w:cs="Tahoma"/>
              </w:rPr>
              <w:t xml:space="preserve"> to work flexible hours</w:t>
            </w:r>
            <w:r w:rsidRPr="00A0333A">
              <w:rPr>
                <w:rFonts w:ascii="Tahoma" w:hAnsi="Tahoma" w:cs="Tahoma"/>
              </w:rPr>
              <w:t xml:space="preserve"> to meet the needs of the service</w:t>
            </w:r>
          </w:p>
          <w:p w14:paraId="121D6929" w14:textId="77777777" w:rsidR="00CC3688" w:rsidRPr="00A0333A" w:rsidRDefault="00CC3688" w:rsidP="00A0333A">
            <w:pPr>
              <w:ind w:left="-72"/>
              <w:textAlignment w:val="center"/>
              <w:rPr>
                <w:rFonts w:ascii="Tahoma" w:hAnsi="Tahoma" w:cs="Tahoma"/>
              </w:rPr>
            </w:pPr>
            <w:r w:rsidRPr="00A0333A">
              <w:rPr>
                <w:rFonts w:ascii="Tahoma" w:hAnsi="Tahoma" w:cs="Tahoma"/>
              </w:rPr>
              <w:t>Maintain professional registration.</w:t>
            </w:r>
          </w:p>
          <w:p w14:paraId="0D57F881" w14:textId="77777777" w:rsidR="00CC3688" w:rsidRPr="00A0333A" w:rsidRDefault="00CC3688" w:rsidP="00A0333A">
            <w:pPr>
              <w:ind w:left="-72"/>
              <w:textAlignment w:val="center"/>
              <w:rPr>
                <w:rFonts w:ascii="Tahoma" w:hAnsi="Tahoma" w:cs="Tahoma"/>
              </w:rPr>
            </w:pPr>
            <w:r w:rsidRPr="00A0333A">
              <w:rPr>
                <w:rFonts w:ascii="Tahoma" w:hAnsi="Tahoma" w:cs="Tahoma"/>
              </w:rPr>
              <w:t>Aware of own professional development needs to be an effective and competent practitioner.</w:t>
            </w:r>
          </w:p>
          <w:p w14:paraId="02E53699" w14:textId="77777777" w:rsidR="00A0333A" w:rsidRPr="00A0333A" w:rsidRDefault="00A0333A" w:rsidP="00A0333A">
            <w:pPr>
              <w:ind w:left="-72"/>
              <w:textAlignment w:val="center"/>
              <w:rPr>
                <w:rFonts w:ascii="Tahoma" w:hAnsi="Tahoma" w:cs="Tahoma"/>
              </w:rPr>
            </w:pPr>
            <w:r w:rsidRPr="00A0333A">
              <w:rPr>
                <w:rFonts w:ascii="Tahoma" w:hAnsi="Tahoma" w:cs="Tahoma"/>
              </w:rPr>
              <w:t>Willing and able to volunteer at least one Rowcroft event each year.</w:t>
            </w:r>
          </w:p>
          <w:p w14:paraId="2E6C34DE" w14:textId="77777777" w:rsidR="00CC3688" w:rsidRPr="00A0333A" w:rsidRDefault="00CC3688" w:rsidP="00A0333A">
            <w:pPr>
              <w:ind w:left="-72"/>
              <w:textAlignment w:val="center"/>
              <w:rPr>
                <w:rFonts w:ascii="Tahoma" w:hAnsi="Tahoma" w:cs="Tahoma"/>
              </w:rPr>
            </w:pPr>
            <w:r w:rsidRPr="00A0333A">
              <w:rPr>
                <w:rFonts w:ascii="Tahoma" w:hAnsi="Tahoma" w:cs="Tahoma"/>
              </w:rPr>
              <w:t> </w:t>
            </w:r>
          </w:p>
        </w:tc>
        <w:tc>
          <w:tcPr>
            <w:tcW w:w="3402" w:type="dxa"/>
            <w:tcBorders>
              <w:top w:val="nil"/>
              <w:left w:val="nil"/>
              <w:bottom w:val="single" w:sz="8" w:space="0" w:color="A3A3A3"/>
              <w:right w:val="single" w:sz="8" w:space="0" w:color="A3A3A3"/>
            </w:tcBorders>
            <w:tcMar>
              <w:top w:w="80" w:type="dxa"/>
              <w:left w:w="80" w:type="dxa"/>
              <w:bottom w:w="80" w:type="dxa"/>
              <w:right w:w="80" w:type="dxa"/>
            </w:tcMar>
            <w:hideMark/>
          </w:tcPr>
          <w:p w14:paraId="083505B7" w14:textId="77777777" w:rsidR="00CC3688" w:rsidRPr="00A0333A" w:rsidRDefault="00CC3688" w:rsidP="00A0333A">
            <w:pPr>
              <w:pStyle w:val="NormalWeb"/>
              <w:spacing w:before="0" w:beforeAutospacing="0" w:after="0" w:afterAutospacing="0"/>
              <w:rPr>
                <w:rFonts w:ascii="Times New Roman" w:hAnsi="Times New Roman" w:cs="Times New Roman"/>
              </w:rPr>
            </w:pPr>
            <w:r w:rsidRPr="00A0333A">
              <w:rPr>
                <w:rFonts w:ascii="Times New Roman" w:hAnsi="Times New Roman" w:cs="Times New Roman"/>
                <w:i/>
                <w:iCs/>
              </w:rPr>
              <w:t> </w:t>
            </w:r>
          </w:p>
        </w:tc>
      </w:tr>
    </w:tbl>
    <w:p w14:paraId="3FD30B9D" w14:textId="77777777" w:rsidR="00DF4F65" w:rsidRPr="00CC3688" w:rsidRDefault="00DF4F65">
      <w:pPr>
        <w:rPr>
          <w:rFonts w:ascii="Times New Roman" w:hAnsi="Times New Roman" w:cs="Times New Roman"/>
          <w:sz w:val="24"/>
          <w:szCs w:val="24"/>
        </w:rPr>
      </w:pPr>
    </w:p>
    <w:sectPr w:rsidR="00DF4F65" w:rsidRPr="00CC368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DC072" w14:textId="77777777" w:rsidR="00ED0066" w:rsidRDefault="00ED0066" w:rsidP="008F1975">
      <w:r>
        <w:separator/>
      </w:r>
    </w:p>
  </w:endnote>
  <w:endnote w:type="continuationSeparator" w:id="0">
    <w:p w14:paraId="53A3F4A6" w14:textId="77777777" w:rsidR="00ED0066" w:rsidRDefault="00ED0066" w:rsidP="008F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B1A8" w14:textId="77777777" w:rsidR="009F3D61" w:rsidRDefault="009F3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13E8" w14:textId="77777777" w:rsidR="008F1975" w:rsidRDefault="009F3D61">
    <w:pPr>
      <w:pStyle w:val="Footer"/>
    </w:pPr>
    <w:r>
      <w:t>Hospice@Home Manager JD 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04C82" w14:textId="77777777" w:rsidR="009F3D61" w:rsidRDefault="009F3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FBE0" w14:textId="77777777" w:rsidR="00ED0066" w:rsidRDefault="00ED0066" w:rsidP="008F1975">
      <w:r>
        <w:separator/>
      </w:r>
    </w:p>
  </w:footnote>
  <w:footnote w:type="continuationSeparator" w:id="0">
    <w:p w14:paraId="61B62702" w14:textId="77777777" w:rsidR="00ED0066" w:rsidRDefault="00ED0066" w:rsidP="008F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F313" w14:textId="77777777" w:rsidR="009F3D61" w:rsidRDefault="009F3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D377" w14:textId="77777777" w:rsidR="009F3D61" w:rsidRDefault="009F3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94FB1" w14:textId="77777777" w:rsidR="009F3D61" w:rsidRDefault="009F3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9422D"/>
    <w:multiLevelType w:val="hybridMultilevel"/>
    <w:tmpl w:val="8376C1B8"/>
    <w:lvl w:ilvl="0" w:tplc="890AA730">
      <w:start w:val="2"/>
      <w:numFmt w:val="decimal"/>
      <w:lvlText w:val="%1."/>
      <w:lvlJc w:val="left"/>
      <w:pPr>
        <w:ind w:left="661" w:hanging="360"/>
      </w:pPr>
      <w:rPr>
        <w:rFonts w:hint="default"/>
        <w:b w:val="0"/>
      </w:rPr>
    </w:lvl>
    <w:lvl w:ilvl="1" w:tplc="08090019" w:tentative="1">
      <w:start w:val="1"/>
      <w:numFmt w:val="lowerLetter"/>
      <w:lvlText w:val="%2."/>
      <w:lvlJc w:val="left"/>
      <w:pPr>
        <w:ind w:left="1381" w:hanging="360"/>
      </w:pPr>
    </w:lvl>
    <w:lvl w:ilvl="2" w:tplc="0809001B" w:tentative="1">
      <w:start w:val="1"/>
      <w:numFmt w:val="lowerRoman"/>
      <w:lvlText w:val="%3."/>
      <w:lvlJc w:val="right"/>
      <w:pPr>
        <w:ind w:left="2101" w:hanging="180"/>
      </w:pPr>
    </w:lvl>
    <w:lvl w:ilvl="3" w:tplc="0809000F" w:tentative="1">
      <w:start w:val="1"/>
      <w:numFmt w:val="decimal"/>
      <w:lvlText w:val="%4."/>
      <w:lvlJc w:val="left"/>
      <w:pPr>
        <w:ind w:left="2821" w:hanging="360"/>
      </w:pPr>
    </w:lvl>
    <w:lvl w:ilvl="4" w:tplc="08090019" w:tentative="1">
      <w:start w:val="1"/>
      <w:numFmt w:val="lowerLetter"/>
      <w:lvlText w:val="%5."/>
      <w:lvlJc w:val="left"/>
      <w:pPr>
        <w:ind w:left="3541" w:hanging="360"/>
      </w:pPr>
    </w:lvl>
    <w:lvl w:ilvl="5" w:tplc="0809001B" w:tentative="1">
      <w:start w:val="1"/>
      <w:numFmt w:val="lowerRoman"/>
      <w:lvlText w:val="%6."/>
      <w:lvlJc w:val="right"/>
      <w:pPr>
        <w:ind w:left="4261" w:hanging="180"/>
      </w:pPr>
    </w:lvl>
    <w:lvl w:ilvl="6" w:tplc="0809000F" w:tentative="1">
      <w:start w:val="1"/>
      <w:numFmt w:val="decimal"/>
      <w:lvlText w:val="%7."/>
      <w:lvlJc w:val="left"/>
      <w:pPr>
        <w:ind w:left="4981" w:hanging="360"/>
      </w:pPr>
    </w:lvl>
    <w:lvl w:ilvl="7" w:tplc="08090019" w:tentative="1">
      <w:start w:val="1"/>
      <w:numFmt w:val="lowerLetter"/>
      <w:lvlText w:val="%8."/>
      <w:lvlJc w:val="left"/>
      <w:pPr>
        <w:ind w:left="5701" w:hanging="360"/>
      </w:pPr>
    </w:lvl>
    <w:lvl w:ilvl="8" w:tplc="0809001B" w:tentative="1">
      <w:start w:val="1"/>
      <w:numFmt w:val="lowerRoman"/>
      <w:lvlText w:val="%9."/>
      <w:lvlJc w:val="right"/>
      <w:pPr>
        <w:ind w:left="6421" w:hanging="180"/>
      </w:pPr>
    </w:lvl>
  </w:abstractNum>
  <w:abstractNum w:abstractNumId="1" w15:restartNumberingAfterBreak="0">
    <w:nsid w:val="359B42B8"/>
    <w:multiLevelType w:val="multilevel"/>
    <w:tmpl w:val="5C442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ahoma" w:eastAsiaTheme="minorHAnsi" w:hAnsi="Tahoma" w:cs="Tahoma"/>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7561F"/>
    <w:multiLevelType w:val="hybridMultilevel"/>
    <w:tmpl w:val="5100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F7678"/>
    <w:multiLevelType w:val="multilevel"/>
    <w:tmpl w:val="52BE9A9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ascii="Tahoma" w:eastAsiaTheme="minorHAnsi" w:hAnsi="Tahoma" w:cs="Tahoma"/>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4100872"/>
    <w:multiLevelType w:val="hybridMultilevel"/>
    <w:tmpl w:val="7ACE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E37A7"/>
    <w:multiLevelType w:val="multilevel"/>
    <w:tmpl w:val="52BE9A9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ascii="Tahoma" w:eastAsiaTheme="minorHAnsi" w:hAnsi="Tahoma" w:cs="Tahoma"/>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7E0147C"/>
    <w:multiLevelType w:val="hybridMultilevel"/>
    <w:tmpl w:val="617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6B3090"/>
    <w:multiLevelType w:val="hybridMultilevel"/>
    <w:tmpl w:val="7AC0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88"/>
    <w:rsid w:val="00000E4A"/>
    <w:rsid w:val="000A5F91"/>
    <w:rsid w:val="000B4CFE"/>
    <w:rsid w:val="000D53AE"/>
    <w:rsid w:val="00167CC3"/>
    <w:rsid w:val="00235B88"/>
    <w:rsid w:val="0024753B"/>
    <w:rsid w:val="002A5751"/>
    <w:rsid w:val="002C05E7"/>
    <w:rsid w:val="002E343A"/>
    <w:rsid w:val="00350D93"/>
    <w:rsid w:val="00367387"/>
    <w:rsid w:val="003C127E"/>
    <w:rsid w:val="003C53DF"/>
    <w:rsid w:val="003D072C"/>
    <w:rsid w:val="00400DF3"/>
    <w:rsid w:val="0042240E"/>
    <w:rsid w:val="00450E3E"/>
    <w:rsid w:val="004C1DAD"/>
    <w:rsid w:val="004D2743"/>
    <w:rsid w:val="00584C79"/>
    <w:rsid w:val="005A5D2D"/>
    <w:rsid w:val="006D40B3"/>
    <w:rsid w:val="006E651C"/>
    <w:rsid w:val="00747970"/>
    <w:rsid w:val="007860D1"/>
    <w:rsid w:val="007A7F74"/>
    <w:rsid w:val="007B5E3B"/>
    <w:rsid w:val="008372E2"/>
    <w:rsid w:val="00881B0D"/>
    <w:rsid w:val="008A73C1"/>
    <w:rsid w:val="008C357F"/>
    <w:rsid w:val="008F1975"/>
    <w:rsid w:val="008F5233"/>
    <w:rsid w:val="009143E0"/>
    <w:rsid w:val="0095273E"/>
    <w:rsid w:val="00960924"/>
    <w:rsid w:val="009F3D61"/>
    <w:rsid w:val="00A0333A"/>
    <w:rsid w:val="00A405AF"/>
    <w:rsid w:val="00A501C7"/>
    <w:rsid w:val="00A50347"/>
    <w:rsid w:val="00A75B11"/>
    <w:rsid w:val="00B1559D"/>
    <w:rsid w:val="00B27E6A"/>
    <w:rsid w:val="00BC097F"/>
    <w:rsid w:val="00BD32E3"/>
    <w:rsid w:val="00CC3688"/>
    <w:rsid w:val="00CD6E2C"/>
    <w:rsid w:val="00CF4C38"/>
    <w:rsid w:val="00CF78A1"/>
    <w:rsid w:val="00D25CE5"/>
    <w:rsid w:val="00D26568"/>
    <w:rsid w:val="00D62DC0"/>
    <w:rsid w:val="00DF4F65"/>
    <w:rsid w:val="00ED0066"/>
    <w:rsid w:val="00F12DD1"/>
    <w:rsid w:val="00F43A3F"/>
    <w:rsid w:val="00FC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2A39"/>
  <w15:docId w15:val="{FCFB36C5-8B93-4F4B-BDC3-C047A95F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8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688"/>
    <w:pPr>
      <w:spacing w:before="100" w:beforeAutospacing="1" w:after="100" w:afterAutospacing="1"/>
    </w:pPr>
  </w:style>
  <w:style w:type="paragraph" w:styleId="ListParagraph">
    <w:name w:val="List Paragraph"/>
    <w:basedOn w:val="Normal"/>
    <w:uiPriority w:val="34"/>
    <w:qFormat/>
    <w:rsid w:val="004D2743"/>
    <w:pPr>
      <w:ind w:left="720"/>
      <w:contextualSpacing/>
    </w:pPr>
  </w:style>
  <w:style w:type="paragraph" w:styleId="Header">
    <w:name w:val="header"/>
    <w:basedOn w:val="Normal"/>
    <w:link w:val="HeaderChar"/>
    <w:uiPriority w:val="99"/>
    <w:unhideWhenUsed/>
    <w:rsid w:val="008F1975"/>
    <w:pPr>
      <w:tabs>
        <w:tab w:val="center" w:pos="4513"/>
        <w:tab w:val="right" w:pos="9026"/>
      </w:tabs>
    </w:pPr>
  </w:style>
  <w:style w:type="character" w:customStyle="1" w:styleId="HeaderChar">
    <w:name w:val="Header Char"/>
    <w:basedOn w:val="DefaultParagraphFont"/>
    <w:link w:val="Header"/>
    <w:uiPriority w:val="99"/>
    <w:rsid w:val="008F1975"/>
    <w:rPr>
      <w:rFonts w:ascii="Calibri" w:hAnsi="Calibri" w:cs="Calibri"/>
      <w:lang w:eastAsia="en-GB"/>
    </w:rPr>
  </w:style>
  <w:style w:type="paragraph" w:styleId="Footer">
    <w:name w:val="footer"/>
    <w:basedOn w:val="Normal"/>
    <w:link w:val="FooterChar"/>
    <w:uiPriority w:val="99"/>
    <w:unhideWhenUsed/>
    <w:rsid w:val="008F1975"/>
    <w:pPr>
      <w:tabs>
        <w:tab w:val="center" w:pos="4513"/>
        <w:tab w:val="right" w:pos="9026"/>
      </w:tabs>
    </w:pPr>
  </w:style>
  <w:style w:type="character" w:customStyle="1" w:styleId="FooterChar">
    <w:name w:val="Footer Char"/>
    <w:basedOn w:val="DefaultParagraphFont"/>
    <w:link w:val="Footer"/>
    <w:uiPriority w:val="99"/>
    <w:rsid w:val="008F1975"/>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6382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Rowcroft House Foundation</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Queen</dc:creator>
  <cp:lastModifiedBy>Tracy Allcorn</cp:lastModifiedBy>
  <cp:revision>2</cp:revision>
  <dcterms:created xsi:type="dcterms:W3CDTF">2019-11-20T09:45:00Z</dcterms:created>
  <dcterms:modified xsi:type="dcterms:W3CDTF">2019-11-20T09:45:00Z</dcterms:modified>
</cp:coreProperties>
</file>